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19"/>
        <w:gridCol w:w="182"/>
        <w:gridCol w:w="1549"/>
        <w:gridCol w:w="182"/>
        <w:gridCol w:w="1853"/>
        <w:gridCol w:w="2422"/>
        <w:gridCol w:w="2422"/>
        <w:gridCol w:w="2422"/>
        <w:gridCol w:w="2437"/>
      </w:tblGrid>
      <w:tr w:rsidR="00DE3EFF" w:rsidRPr="00DE3EFF" w:rsidTr="00DE3EFF">
        <w:trPr>
          <w:tblCellSpacing w:w="15" w:type="dxa"/>
        </w:trPr>
        <w:tc>
          <w:tcPr>
            <w:tcW w:w="1850" w:type="pct"/>
            <w:gridSpan w:val="5"/>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УТВЕРЖДАЮ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Руководитель (уполномоченное лицо)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r>
      <w:tr w:rsidR="00DE3EFF" w:rsidRPr="00DE3EFF" w:rsidTr="00DE3EFF">
        <w:trPr>
          <w:tblCellSpacing w:w="15" w:type="dxa"/>
        </w:trPr>
        <w:tc>
          <w:tcPr>
            <w:tcW w:w="65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Заместитель руководителя</w:t>
            </w:r>
          </w:p>
        </w:tc>
        <w:tc>
          <w:tcPr>
            <w:tcW w:w="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w:t>
            </w:r>
          </w:p>
        </w:tc>
        <w:tc>
          <w:tcPr>
            <w:tcW w:w="50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w:t>
            </w:r>
          </w:p>
        </w:tc>
        <w:tc>
          <w:tcPr>
            <w:tcW w:w="60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Сорокина Е. В.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6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(должность) </w:t>
            </w:r>
          </w:p>
        </w:tc>
        <w:tc>
          <w:tcPr>
            <w:tcW w:w="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w:t>
            </w:r>
          </w:p>
        </w:tc>
        <w:tc>
          <w:tcPr>
            <w:tcW w:w="50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(подпись) </w:t>
            </w:r>
          </w:p>
        </w:tc>
        <w:tc>
          <w:tcPr>
            <w:tcW w:w="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60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(расшифровка подписи)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bl>
    <w:p w:rsidR="00DE3EFF" w:rsidRPr="00DE3EFF" w:rsidRDefault="00DE3EFF" w:rsidP="00DE3EFF">
      <w:pPr>
        <w:spacing w:after="0" w:line="240" w:lineRule="auto"/>
        <w:rPr>
          <w:rFonts w:ascii="Times New Roman" w:eastAsia="Times New Roman" w:hAnsi="Times New Roman" w:cs="Times New Roman"/>
          <w:vanish/>
          <w:sz w:val="8"/>
          <w:szCs w:val="8"/>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762"/>
        <w:gridCol w:w="487"/>
        <w:gridCol w:w="182"/>
        <w:gridCol w:w="487"/>
        <w:gridCol w:w="182"/>
        <w:gridCol w:w="487"/>
        <w:gridCol w:w="182"/>
        <w:gridCol w:w="1719"/>
      </w:tblGrid>
      <w:tr w:rsidR="00DE3EFF" w:rsidRPr="00DE3EFF" w:rsidTr="00DE3EFF">
        <w:trPr>
          <w:tblCellSpacing w:w="15" w:type="dxa"/>
        </w:trPr>
        <w:tc>
          <w:tcPr>
            <w:tcW w:w="3850" w:type="pct"/>
            <w:vMerge w:val="restar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«29» </w:t>
            </w:r>
          </w:p>
        </w:tc>
        <w:tc>
          <w:tcPr>
            <w:tcW w:w="50" w:type="pc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w:t>
            </w:r>
          </w:p>
        </w:tc>
        <w:tc>
          <w:tcPr>
            <w:tcW w:w="50" w:type="pc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150" w:type="pct"/>
            <w:tcBorders>
              <w:bottom w:val="single" w:sz="6" w:space="0" w:color="FFFFFF"/>
            </w:tcBorders>
            <w:vAlign w:val="center"/>
            <w:hideMark/>
          </w:tcPr>
          <w:p w:rsidR="00DE3EFF" w:rsidRPr="00DE3EFF" w:rsidRDefault="00DE3EFF" w:rsidP="00DE3EFF">
            <w:pPr>
              <w:spacing w:after="0" w:line="240" w:lineRule="auto"/>
              <w:jc w:val="right"/>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20 </w:t>
            </w:r>
          </w:p>
        </w:tc>
        <w:tc>
          <w:tcPr>
            <w:tcW w:w="5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г</w:t>
            </w:r>
            <w:proofErr w:type="gramEnd"/>
            <w:r w:rsidRPr="00DE3EFF">
              <w:rPr>
                <w:rFonts w:ascii="Times New Roman" w:eastAsia="Times New Roman" w:hAnsi="Times New Roman" w:cs="Times New Roman"/>
                <w:sz w:val="8"/>
                <w:szCs w:val="8"/>
                <w:lang w:eastAsia="ru-RU"/>
              </w:rPr>
              <w:t xml:space="preserve">. </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bl>
    <w:p w:rsidR="00DE3EFF" w:rsidRPr="00DE3EFF" w:rsidRDefault="00DE3EFF" w:rsidP="00DE3EFF">
      <w:pPr>
        <w:spacing w:after="0" w:line="240" w:lineRule="auto"/>
        <w:rPr>
          <w:rFonts w:ascii="Times New Roman" w:eastAsia="Times New Roman" w:hAnsi="Times New Roman" w:cs="Times New Roman"/>
          <w:vanish/>
          <w:sz w:val="8"/>
          <w:szCs w:val="8"/>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488"/>
      </w:tblGrid>
      <w:tr w:rsidR="00DE3EFF" w:rsidRPr="00DE3EFF" w:rsidTr="00DE3EFF">
        <w:trPr>
          <w:tblCellSpacing w:w="15" w:type="dxa"/>
        </w:trPr>
        <w:tc>
          <w:tcPr>
            <w:tcW w:w="0" w:type="auto"/>
            <w:vAlign w:val="center"/>
            <w:hideMark/>
          </w:tcPr>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ПЛАН-ГРАФИК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закупок товаров, работ, услуг для обеспечения федеральных нужд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на 20 </w:t>
            </w:r>
            <w:r w:rsidRPr="00DE3EFF">
              <w:rPr>
                <w:rFonts w:ascii="Times New Roman" w:eastAsia="Times New Roman" w:hAnsi="Times New Roman" w:cs="Times New Roman"/>
                <w:sz w:val="8"/>
                <w:szCs w:val="8"/>
                <w:u w:val="single"/>
                <w:lang w:eastAsia="ru-RU"/>
              </w:rPr>
              <w:t>19</w:t>
            </w:r>
            <w:r w:rsidRPr="00DE3EFF">
              <w:rPr>
                <w:rFonts w:ascii="Times New Roman" w:eastAsia="Times New Roman" w:hAnsi="Times New Roman" w:cs="Times New Roman"/>
                <w:sz w:val="8"/>
                <w:szCs w:val="8"/>
                <w:lang w:eastAsia="ru-RU"/>
              </w:rPr>
              <w:t xml:space="preserve"> год </w:t>
            </w:r>
          </w:p>
        </w:tc>
      </w:tr>
    </w:tbl>
    <w:p w:rsidR="00DE3EFF" w:rsidRPr="00DE3EFF" w:rsidRDefault="00DE3EFF" w:rsidP="00DE3EFF">
      <w:pPr>
        <w:spacing w:after="240" w:line="240" w:lineRule="auto"/>
        <w:rPr>
          <w:rFonts w:ascii="Times New Roman" w:eastAsia="Times New Roman" w:hAnsi="Times New Roman" w:cs="Times New Roman"/>
          <w:sz w:val="8"/>
          <w:szCs w:val="8"/>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666"/>
        <w:gridCol w:w="5624"/>
        <w:gridCol w:w="664"/>
        <w:gridCol w:w="534"/>
      </w:tblGrid>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Коды </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Дата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29.04.2019</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Наименование заказчика (государственного заказчика, федерального государственного бюджетного учреждения, федерального государственного</w:t>
            </w:r>
            <w:bookmarkStart w:id="0" w:name="_GoBack"/>
            <w:bookmarkEnd w:id="0"/>
            <w:r w:rsidRPr="00DE3EFF">
              <w:rPr>
                <w:rFonts w:ascii="Times New Roman" w:eastAsia="Times New Roman" w:hAnsi="Times New Roman" w:cs="Times New Roman"/>
                <w:sz w:val="8"/>
                <w:szCs w:val="8"/>
                <w:lang w:eastAsia="ru-RU"/>
              </w:rPr>
              <w:t xml:space="preserve"> автономного учреждения или государственного унитарного предприятия) </w:t>
            </w:r>
          </w:p>
        </w:tc>
        <w:tc>
          <w:tcPr>
            <w:tcW w:w="0" w:type="auto"/>
            <w:vMerge w:val="restar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УПРАВЛЕНИЕ ФЕДЕРАЛЬНОЙ НАЛОГОВОЙ СЛУЖБЫ ПО ЧУВАШСКОЙ РЕСПУБЛИКЕ</w:t>
            </w:r>
          </w:p>
        </w:tc>
        <w:tc>
          <w:tcPr>
            <w:tcW w:w="0" w:type="auto"/>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 ОКПО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24357385 </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ИНН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2128700000</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КПП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213001001</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Организационно-правовая форма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Федеральные государственные казенные учреждения</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 ОКОПФ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75104</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Форма собственности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Федеральная собственность</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 ОКФС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Наименование публично-правового образования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Российская Федерация</w:t>
            </w:r>
          </w:p>
        </w:tc>
        <w:tc>
          <w:tcPr>
            <w:tcW w:w="0" w:type="auto"/>
            <w:vMerge w:val="restar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 ОКТМО </w:t>
            </w:r>
          </w:p>
        </w:tc>
        <w:tc>
          <w:tcPr>
            <w:tcW w:w="0" w:type="auto"/>
            <w:vMerge w:val="restar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97701000</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Место нахождения (адрес), телефон, адрес электронной почты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Российская Федерация, 428018, Чувашская Республика - Чувашия, Чебоксары г, </w:t>
            </w:r>
            <w:proofErr w:type="gramStart"/>
            <w:r w:rsidRPr="00DE3EFF">
              <w:rPr>
                <w:rFonts w:ascii="Times New Roman" w:eastAsia="Times New Roman" w:hAnsi="Times New Roman" w:cs="Times New Roman"/>
                <w:sz w:val="8"/>
                <w:szCs w:val="8"/>
                <w:lang w:eastAsia="ru-RU"/>
              </w:rPr>
              <w:t>УЛ</w:t>
            </w:r>
            <w:proofErr w:type="gramEnd"/>
            <w:r w:rsidRPr="00DE3EFF">
              <w:rPr>
                <w:rFonts w:ascii="Times New Roman" w:eastAsia="Times New Roman" w:hAnsi="Times New Roman" w:cs="Times New Roman"/>
                <w:sz w:val="8"/>
                <w:szCs w:val="8"/>
                <w:lang w:eastAsia="ru-RU"/>
              </w:rPr>
              <w:t xml:space="preserve"> НИЖЕГОРОДСКАЯ, 8 , 7-8352-302700 , u21@r21.nalog.ru</w:t>
            </w: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restart"/>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Вид документа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измененный (7)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(базовый (0), измененный (порядковый код изменения))</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дата изменения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29.04.2019</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Единица измерения: рубль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 ОКЕИ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383 </w:t>
            </w:r>
          </w:p>
        </w:tc>
      </w:tr>
      <w:tr w:rsidR="00DE3EFF" w:rsidRPr="00DE3EFF" w:rsidTr="00DE3EFF">
        <w:trPr>
          <w:tblCellSpacing w:w="15" w:type="dxa"/>
        </w:trPr>
        <w:tc>
          <w:tcPr>
            <w:tcW w:w="0" w:type="auto"/>
            <w:gridSpan w:val="2"/>
            <w:vAlign w:val="center"/>
            <w:hideMark/>
          </w:tcPr>
          <w:p w:rsidR="00DE3EFF" w:rsidRPr="00DE3EFF" w:rsidRDefault="00DE3EFF" w:rsidP="00DE3EFF">
            <w:pPr>
              <w:spacing w:after="0" w:line="240" w:lineRule="auto"/>
              <w:jc w:val="right"/>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Совокупный годовой объем закупо</w:t>
            </w:r>
            <w:proofErr w:type="gramStart"/>
            <w:r w:rsidRPr="00DE3EFF">
              <w:rPr>
                <w:rFonts w:ascii="Times New Roman" w:eastAsia="Times New Roman" w:hAnsi="Times New Roman" w:cs="Times New Roman"/>
                <w:sz w:val="8"/>
                <w:szCs w:val="8"/>
                <w:lang w:eastAsia="ru-RU"/>
              </w:rPr>
              <w:t>к</w:t>
            </w:r>
            <w:r w:rsidRPr="00DE3EFF">
              <w:rPr>
                <w:rFonts w:ascii="Times New Roman" w:eastAsia="Times New Roman" w:hAnsi="Times New Roman" w:cs="Times New Roman"/>
                <w:i/>
                <w:iCs/>
                <w:sz w:val="8"/>
                <w:szCs w:val="8"/>
                <w:lang w:eastAsia="ru-RU"/>
              </w:rPr>
              <w:t>(</w:t>
            </w:r>
            <w:proofErr w:type="spellStart"/>
            <w:proofErr w:type="gramEnd"/>
            <w:r w:rsidRPr="00DE3EFF">
              <w:rPr>
                <w:rFonts w:ascii="Times New Roman" w:eastAsia="Times New Roman" w:hAnsi="Times New Roman" w:cs="Times New Roman"/>
                <w:i/>
                <w:iCs/>
                <w:sz w:val="8"/>
                <w:szCs w:val="8"/>
                <w:lang w:eastAsia="ru-RU"/>
              </w:rPr>
              <w:t>справочно</w:t>
            </w:r>
            <w:proofErr w:type="spellEnd"/>
            <w:r w:rsidRPr="00DE3EFF">
              <w:rPr>
                <w:rFonts w:ascii="Times New Roman" w:eastAsia="Times New Roman" w:hAnsi="Times New Roman" w:cs="Times New Roman"/>
                <w:i/>
                <w:iCs/>
                <w:sz w:val="8"/>
                <w:szCs w:val="8"/>
                <w:lang w:eastAsia="ru-RU"/>
              </w:rPr>
              <w:t>)</w:t>
            </w:r>
            <w:r w:rsidRPr="00DE3EFF">
              <w:rPr>
                <w:rFonts w:ascii="Times New Roman" w:eastAsia="Times New Roman" w:hAnsi="Times New Roman" w:cs="Times New Roman"/>
                <w:sz w:val="8"/>
                <w:szCs w:val="8"/>
                <w:lang w:eastAsia="ru-RU"/>
              </w:rPr>
              <w:t xml:space="preserve">, рублей </w:t>
            </w:r>
          </w:p>
        </w:tc>
        <w:tc>
          <w:tcPr>
            <w:tcW w:w="0" w:type="auto"/>
            <w:gridSpan w:val="2"/>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30602642.50</w:t>
            </w:r>
          </w:p>
        </w:tc>
      </w:tr>
    </w:tbl>
    <w:p w:rsidR="00DE3EFF" w:rsidRPr="00DE3EFF" w:rsidRDefault="00DE3EFF" w:rsidP="00DE3EFF">
      <w:pPr>
        <w:spacing w:after="240" w:line="240" w:lineRule="auto"/>
        <w:rPr>
          <w:rFonts w:ascii="Times New Roman" w:eastAsia="Times New Roman" w:hAnsi="Times New Roman" w:cs="Times New Roman"/>
          <w:sz w:val="8"/>
          <w:szCs w:val="8"/>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8"/>
        <w:gridCol w:w="1127"/>
        <w:gridCol w:w="521"/>
        <w:gridCol w:w="965"/>
        <w:gridCol w:w="649"/>
        <w:gridCol w:w="357"/>
        <w:gridCol w:w="385"/>
        <w:gridCol w:w="415"/>
        <w:gridCol w:w="282"/>
        <w:gridCol w:w="265"/>
        <w:gridCol w:w="438"/>
        <w:gridCol w:w="538"/>
        <w:gridCol w:w="252"/>
        <w:gridCol w:w="284"/>
        <w:gridCol w:w="415"/>
        <w:gridCol w:w="282"/>
        <w:gridCol w:w="265"/>
        <w:gridCol w:w="438"/>
        <w:gridCol w:w="521"/>
        <w:gridCol w:w="298"/>
        <w:gridCol w:w="393"/>
        <w:gridCol w:w="482"/>
        <w:gridCol w:w="393"/>
        <w:gridCol w:w="447"/>
        <w:gridCol w:w="517"/>
        <w:gridCol w:w="520"/>
        <w:gridCol w:w="545"/>
        <w:gridCol w:w="534"/>
        <w:gridCol w:w="477"/>
        <w:gridCol w:w="774"/>
        <w:gridCol w:w="520"/>
        <w:gridCol w:w="546"/>
        <w:gridCol w:w="485"/>
      </w:tblGrid>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 </w:t>
            </w:r>
            <w:proofErr w:type="gramStart"/>
            <w:r w:rsidRPr="00DE3EFF">
              <w:rPr>
                <w:rFonts w:ascii="Times New Roman" w:eastAsia="Times New Roman" w:hAnsi="Times New Roman" w:cs="Times New Roman"/>
                <w:b/>
                <w:bCs/>
                <w:sz w:val="8"/>
                <w:szCs w:val="8"/>
                <w:lang w:eastAsia="ru-RU"/>
              </w:rPr>
              <w:t>п</w:t>
            </w:r>
            <w:proofErr w:type="gramEnd"/>
            <w:r w:rsidRPr="00DE3EFF">
              <w:rPr>
                <w:rFonts w:ascii="Times New Roman" w:eastAsia="Times New Roman" w:hAnsi="Times New Roman" w:cs="Times New Roman"/>
                <w:b/>
                <w:bCs/>
                <w:sz w:val="8"/>
                <w:szCs w:val="8"/>
                <w:lang w:eastAsia="ru-RU"/>
              </w:rPr>
              <w:t xml:space="preserve">/п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Идентификационный код закупки </w:t>
            </w:r>
          </w:p>
        </w:tc>
        <w:tc>
          <w:tcPr>
            <w:tcW w:w="0" w:type="auto"/>
            <w:gridSpan w:val="2"/>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Объект закупки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Размер аванса, процентов </w:t>
            </w:r>
          </w:p>
        </w:tc>
        <w:tc>
          <w:tcPr>
            <w:tcW w:w="0" w:type="auto"/>
            <w:gridSpan w:val="5"/>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Планируемые платежи </w:t>
            </w:r>
          </w:p>
        </w:tc>
        <w:tc>
          <w:tcPr>
            <w:tcW w:w="0" w:type="auto"/>
            <w:gridSpan w:val="2"/>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Единица измерения </w:t>
            </w:r>
          </w:p>
        </w:tc>
        <w:tc>
          <w:tcPr>
            <w:tcW w:w="0" w:type="auto"/>
            <w:gridSpan w:val="5"/>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Количество (объем) закупаемых товаров, работ, услуг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Размер обеспечения </w:t>
            </w:r>
          </w:p>
        </w:tc>
        <w:tc>
          <w:tcPr>
            <w:tcW w:w="0" w:type="auto"/>
            <w:gridSpan w:val="2"/>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Планируемый срок, (месяц, год)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Преимущества, предоставля</w:t>
            </w:r>
            <w:r w:rsidRPr="00DE3EFF">
              <w:rPr>
                <w:rFonts w:ascii="Times New Roman" w:eastAsia="Times New Roman" w:hAnsi="Times New Roman" w:cs="Times New Roman"/>
                <w:b/>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DE3EFF">
              <w:rPr>
                <w:rFonts w:ascii="Times New Roman" w:eastAsia="Times New Roman" w:hAnsi="Times New Roman" w:cs="Times New Roman"/>
                <w:b/>
                <w:bCs/>
                <w:sz w:val="8"/>
                <w:szCs w:val="8"/>
                <w:lang w:eastAsia="ru-RU"/>
              </w:rPr>
              <w:softHyphen/>
              <w:t xml:space="preserve">венных и муниципальных нужд" ("да" или "нет")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Осуществление закупки у субъектов малого предпринима</w:t>
            </w:r>
            <w:r w:rsidRPr="00DE3EFF">
              <w:rPr>
                <w:rFonts w:ascii="Times New Roman" w:eastAsia="Times New Roman" w:hAnsi="Times New Roman" w:cs="Times New Roman"/>
                <w:b/>
                <w:bCs/>
                <w:sz w:val="8"/>
                <w:szCs w:val="8"/>
                <w:lang w:eastAsia="ru-RU"/>
              </w:rPr>
              <w:softHyphen/>
              <w:t>тельства и социально ориентирова</w:t>
            </w:r>
            <w:r w:rsidRPr="00DE3EFF">
              <w:rPr>
                <w:rFonts w:ascii="Times New Roman" w:eastAsia="Times New Roman" w:hAnsi="Times New Roman" w:cs="Times New Roman"/>
                <w:b/>
                <w:bCs/>
                <w:sz w:val="8"/>
                <w:szCs w:val="8"/>
                <w:lang w:eastAsia="ru-RU"/>
              </w:rPr>
              <w:softHyphen/>
              <w:t xml:space="preserve">нных некоммерческих организаций ("да" или "нет")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Обоснование внесения изменений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Наименование уполномоченного органа (учреждения)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Наименование организатора проведения совместного конкурса или аукциона </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наимено</w:t>
            </w:r>
            <w:r w:rsidRPr="00DE3EFF">
              <w:rPr>
                <w:rFonts w:ascii="Times New Roman" w:eastAsia="Times New Roman" w:hAnsi="Times New Roman" w:cs="Times New Roman"/>
                <w:b/>
                <w:bCs/>
                <w:sz w:val="8"/>
                <w:szCs w:val="8"/>
                <w:lang w:eastAsia="ru-RU"/>
              </w:rPr>
              <w:softHyphen/>
              <w:t xml:space="preserve">вание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описание </w:t>
            </w: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всего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текущий финансовый год </w:t>
            </w:r>
          </w:p>
        </w:tc>
        <w:tc>
          <w:tcPr>
            <w:tcW w:w="0" w:type="auto"/>
            <w:gridSpan w:val="2"/>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плановый период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последующие годы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наимено</w:t>
            </w:r>
            <w:r w:rsidRPr="00DE3EFF">
              <w:rPr>
                <w:rFonts w:ascii="Times New Roman" w:eastAsia="Times New Roman" w:hAnsi="Times New Roman" w:cs="Times New Roman"/>
                <w:b/>
                <w:bCs/>
                <w:sz w:val="8"/>
                <w:szCs w:val="8"/>
                <w:lang w:eastAsia="ru-RU"/>
              </w:rPr>
              <w:softHyphen/>
              <w:t xml:space="preserve">вание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код по ОКЕИ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всего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текущий финансовый год </w:t>
            </w:r>
          </w:p>
        </w:tc>
        <w:tc>
          <w:tcPr>
            <w:tcW w:w="0" w:type="auto"/>
            <w:gridSpan w:val="2"/>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плановый период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последующие годы </w:t>
            </w: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заявки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исполнения контракта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начала осуществления закупок </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окончания исполнения контракта </w:t>
            </w: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первый год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второй год </w:t>
            </w: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первый год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 второй год </w:t>
            </w: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b/>
                <w:bCs/>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33</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191212870000021300100100030224520244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Техническое обслуживание и ремонт автомашин УФНС России по Чувашской Республике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446462.33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446462.33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446462.33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По заявкам заказчика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w:t>
            </w:r>
            <w:r w:rsidRPr="00DE3EFF">
              <w:rPr>
                <w:rFonts w:ascii="Times New Roman" w:eastAsia="Times New Roman" w:hAnsi="Times New Roman" w:cs="Times New Roman"/>
                <w:sz w:val="8"/>
                <w:szCs w:val="8"/>
                <w:lang w:eastAsia="ru-RU"/>
              </w:rPr>
              <w:lastRenderedPageBreak/>
              <w:t xml:space="preserve">2019 года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44646.23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05.2019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Условная единица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191212870000021300100100040075320244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федеральной фельдъегерской связи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11610.00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11610.00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11610.00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федеральной фельдъегерской связи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191212870000021300100100050025310244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почтовой связи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Оказание услуг по приему, обработке, пересылке</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xml:space="preserve"> доставке, вручению, хранению и возврату внутренней письменной </w:t>
            </w:r>
            <w:proofErr w:type="spellStart"/>
            <w:r w:rsidRPr="00DE3EFF">
              <w:rPr>
                <w:rFonts w:ascii="Times New Roman" w:eastAsia="Times New Roman" w:hAnsi="Times New Roman" w:cs="Times New Roman"/>
                <w:sz w:val="8"/>
                <w:szCs w:val="8"/>
                <w:lang w:eastAsia="ru-RU"/>
              </w:rPr>
              <w:t>кореспонденции</w:t>
            </w:r>
            <w:proofErr w:type="spell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1970000.00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1970000.00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1970000.00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почтовой связи общего пользования, связанные с письменной корреспонденцией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DE3EFF">
              <w:rPr>
                <w:rFonts w:ascii="Times New Roman" w:eastAsia="Times New Roman" w:hAnsi="Times New Roman" w:cs="Times New Roman"/>
                <w:sz w:val="8"/>
                <w:szCs w:val="8"/>
                <w:lang w:eastAsia="ru-RU"/>
              </w:rPr>
              <w:lastRenderedPageBreak/>
              <w:t>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Оказание услуг по приему, обработке, пересылке</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xml:space="preserve"> доставке, вручению, хранению и возврату внутренней письменной </w:t>
            </w:r>
            <w:proofErr w:type="spellStart"/>
            <w:r w:rsidRPr="00DE3EFF">
              <w:rPr>
                <w:rFonts w:ascii="Times New Roman" w:eastAsia="Times New Roman" w:hAnsi="Times New Roman" w:cs="Times New Roman"/>
                <w:sz w:val="8"/>
                <w:szCs w:val="8"/>
                <w:lang w:eastAsia="ru-RU"/>
              </w:rPr>
              <w:t>кореспонденции</w:t>
            </w:r>
            <w:proofErr w:type="spell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Условная единица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191212870000021300100100060093811244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DE3EFF">
              <w:rPr>
                <w:rFonts w:ascii="Times New Roman" w:eastAsia="Times New Roman" w:hAnsi="Times New Roman" w:cs="Times New Roman"/>
                <w:sz w:val="8"/>
                <w:szCs w:val="8"/>
                <w:lang w:eastAsia="ru-RU"/>
              </w:rPr>
              <w:t>куб</w:t>
            </w:r>
            <w:proofErr w:type="gramStart"/>
            <w:r w:rsidRPr="00DE3EFF">
              <w:rPr>
                <w:rFonts w:ascii="Times New Roman" w:eastAsia="Times New Roman" w:hAnsi="Times New Roman" w:cs="Times New Roman"/>
                <w:sz w:val="8"/>
                <w:szCs w:val="8"/>
                <w:lang w:eastAsia="ru-RU"/>
              </w:rPr>
              <w:t>.м</w:t>
            </w:r>
            <w:proofErr w:type="spellEnd"/>
            <w:proofErr w:type="gramEnd"/>
            <w:r w:rsidRPr="00DE3EFF">
              <w:rPr>
                <w:rFonts w:ascii="Times New Roman" w:eastAsia="Times New Roman" w:hAnsi="Times New Roman" w:cs="Times New Roman"/>
                <w:sz w:val="8"/>
                <w:szCs w:val="8"/>
                <w:lang w:eastAsia="ru-RU"/>
              </w:rPr>
              <w:t xml:space="preserve"> каждый пять раз в неделю (пн., вт., ср., чт., пт.)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176565.76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176565.76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176565.76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по сбору неопасных отходов городского хозяйства, пригодных для повторного использования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DE3EFF">
              <w:rPr>
                <w:rFonts w:ascii="Times New Roman" w:eastAsia="Times New Roman" w:hAnsi="Times New Roman" w:cs="Times New Roman"/>
                <w:sz w:val="8"/>
                <w:szCs w:val="8"/>
                <w:lang w:eastAsia="ru-RU"/>
              </w:rPr>
              <w:t>куб</w:t>
            </w:r>
            <w:proofErr w:type="gramStart"/>
            <w:r w:rsidRPr="00DE3EFF">
              <w:rPr>
                <w:rFonts w:ascii="Times New Roman" w:eastAsia="Times New Roman" w:hAnsi="Times New Roman" w:cs="Times New Roman"/>
                <w:sz w:val="8"/>
                <w:szCs w:val="8"/>
                <w:lang w:eastAsia="ru-RU"/>
              </w:rPr>
              <w:t>.м</w:t>
            </w:r>
            <w:proofErr w:type="spellEnd"/>
            <w:proofErr w:type="gramEnd"/>
            <w:r w:rsidRPr="00DE3EFF">
              <w:rPr>
                <w:rFonts w:ascii="Times New Roman" w:eastAsia="Times New Roman" w:hAnsi="Times New Roman" w:cs="Times New Roman"/>
                <w:sz w:val="8"/>
                <w:szCs w:val="8"/>
                <w:lang w:eastAsia="ru-RU"/>
              </w:rPr>
              <w:t xml:space="preserve"> каждый пять раз в неделю (пн., вт., ср., чт., пт.)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по сбору неопасных отходов городского хозяйства, пригодных для повторного использования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DE3EFF">
              <w:rPr>
                <w:rFonts w:ascii="Times New Roman" w:eastAsia="Times New Roman" w:hAnsi="Times New Roman" w:cs="Times New Roman"/>
                <w:sz w:val="8"/>
                <w:szCs w:val="8"/>
                <w:lang w:eastAsia="ru-RU"/>
              </w:rPr>
              <w:t>куб</w:t>
            </w:r>
            <w:proofErr w:type="gramStart"/>
            <w:r w:rsidRPr="00DE3EFF">
              <w:rPr>
                <w:rFonts w:ascii="Times New Roman" w:eastAsia="Times New Roman" w:hAnsi="Times New Roman" w:cs="Times New Roman"/>
                <w:sz w:val="8"/>
                <w:szCs w:val="8"/>
                <w:lang w:eastAsia="ru-RU"/>
              </w:rPr>
              <w:t>.м</w:t>
            </w:r>
            <w:proofErr w:type="spellEnd"/>
            <w:proofErr w:type="gramEnd"/>
            <w:r w:rsidRPr="00DE3EFF">
              <w:rPr>
                <w:rFonts w:ascii="Times New Roman" w:eastAsia="Times New Roman" w:hAnsi="Times New Roman" w:cs="Times New Roman"/>
                <w:sz w:val="8"/>
                <w:szCs w:val="8"/>
                <w:lang w:eastAsia="ru-RU"/>
              </w:rPr>
              <w:t xml:space="preserve"> каждый пять раз в неделю (пн., вт., ср., чт., пт.)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388.542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388.542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191212870000021300100100070053600244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w:t>
            </w:r>
            <w:r w:rsidRPr="00DE3EFF">
              <w:rPr>
                <w:rFonts w:ascii="Times New Roman" w:eastAsia="Times New Roman" w:hAnsi="Times New Roman" w:cs="Times New Roman"/>
                <w:sz w:val="8"/>
                <w:szCs w:val="8"/>
                <w:lang w:eastAsia="ru-RU"/>
              </w:rPr>
              <w:lastRenderedPageBreak/>
              <w:t xml:space="preserve">водный объект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78700.00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78700.00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78700.00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w:t>
            </w:r>
            <w:r w:rsidRPr="00DE3EFF">
              <w:rPr>
                <w:rFonts w:ascii="Times New Roman" w:eastAsia="Times New Roman" w:hAnsi="Times New Roman" w:cs="Times New Roman"/>
                <w:sz w:val="8"/>
                <w:szCs w:val="8"/>
                <w:lang w:eastAsia="ru-RU"/>
              </w:rPr>
              <w:lastRenderedPageBreak/>
              <w:t>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Квартал</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1848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1848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Обеспечить бесперебойную поставку холодной (питьевой) воды, соответствующей государственным </w:t>
            </w:r>
            <w:r w:rsidRPr="00DE3EFF">
              <w:rPr>
                <w:rFonts w:ascii="Times New Roman" w:eastAsia="Times New Roman" w:hAnsi="Times New Roman" w:cs="Times New Roman"/>
                <w:sz w:val="8"/>
                <w:szCs w:val="8"/>
                <w:lang w:eastAsia="ru-RU"/>
              </w:rPr>
              <w:lastRenderedPageBreak/>
              <w:t xml:space="preserve">стандартам, санитарным правилам и нормам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1847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1847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6</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191212870000021300100100080063530244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Тепловая энергия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Энергия тепловая, отпущенная котельными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Гигакалория</w:t>
            </w:r>
            <w:proofErr w:type="spell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Энергия тепловая, отпущенная котельными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Гигакалория</w:t>
            </w:r>
            <w:proofErr w:type="spellEnd"/>
            <w:r w:rsidRPr="00DE3EFF">
              <w:rPr>
                <w:rFonts w:ascii="Times New Roman" w:eastAsia="Times New Roman" w:hAnsi="Times New Roman" w:cs="Times New Roman"/>
                <w:sz w:val="8"/>
                <w:szCs w:val="8"/>
                <w:lang w:eastAsia="ru-RU"/>
              </w:rPr>
              <w:t xml:space="preserve"> в час</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36.3284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36.3284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191212870000021300100100090083523244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Газ горючий природный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Отмена закупки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Услуги по продаже потребителям газа, подаваемого по распределительным трубопроводам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Услуги по продаже потребителям газа, подаваемого по распределительным трубопроводам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84999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84999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191212870000021300100100100035819244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знаков почтовой оплаты (почтовых маркированных конвертов и почтовых марок)</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5287885.00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5287885.00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5287885.00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30.04.2019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46,00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23760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23760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25,00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14520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14520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6,00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w:t>
            </w:r>
            <w:r w:rsidRPr="00DE3EFF">
              <w:rPr>
                <w:rFonts w:ascii="Times New Roman" w:eastAsia="Times New Roman" w:hAnsi="Times New Roman" w:cs="Times New Roman"/>
                <w:sz w:val="8"/>
                <w:szCs w:val="8"/>
                <w:lang w:eastAsia="ru-RU"/>
              </w:rPr>
              <w:lastRenderedPageBreak/>
              <w:t xml:space="preserve">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6680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6680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1, 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22560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22560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Конверт почтовый маркированный с литерой "А"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30601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30601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2,50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39520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39520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10,00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w:t>
            </w:r>
            <w:r w:rsidRPr="00DE3EFF">
              <w:rPr>
                <w:rFonts w:ascii="Times New Roman" w:eastAsia="Times New Roman" w:hAnsi="Times New Roman" w:cs="Times New Roman"/>
                <w:sz w:val="8"/>
                <w:szCs w:val="8"/>
                <w:lang w:eastAsia="ru-RU"/>
              </w:rPr>
              <w:lastRenderedPageBreak/>
              <w:t xml:space="preserve">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63720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63720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3,00 </w:t>
            </w:r>
            <w:proofErr w:type="spellStart"/>
            <w:r w:rsidRPr="00DE3EFF">
              <w:rPr>
                <w:rFonts w:ascii="Times New Roman" w:eastAsia="Times New Roman" w:hAnsi="Times New Roman" w:cs="Times New Roman"/>
                <w:sz w:val="8"/>
                <w:szCs w:val="8"/>
                <w:lang w:eastAsia="ru-RU"/>
              </w:rPr>
              <w:t>руб</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13120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13120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2,00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48840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48840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4,00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8360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8360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22,00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w:t>
            </w:r>
            <w:r w:rsidRPr="00DE3EFF">
              <w:rPr>
                <w:rFonts w:ascii="Times New Roman" w:eastAsia="Times New Roman" w:hAnsi="Times New Roman" w:cs="Times New Roman"/>
                <w:sz w:val="8"/>
                <w:szCs w:val="8"/>
                <w:lang w:eastAsia="ru-RU"/>
              </w:rPr>
              <w:lastRenderedPageBreak/>
              <w:t xml:space="preserve">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10600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10600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5,00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39360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39360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Почтовая марка номиналом 1,50 руб.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Конверт почтовый маркированный с литерой "D"</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27333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27333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191212870000021300100100100205819244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знаков почтовой оплаты (почтовых маркированных конвертов и почтовых марок)</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5040000.00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5040000.00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5040000.00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К указанному сроку</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w:t>
            </w:r>
            <w:r w:rsidRPr="00DE3EFF">
              <w:rPr>
                <w:rFonts w:ascii="Times New Roman" w:eastAsia="Times New Roman" w:hAnsi="Times New Roman" w:cs="Times New Roman"/>
                <w:sz w:val="8"/>
                <w:szCs w:val="8"/>
                <w:lang w:eastAsia="ru-RU"/>
              </w:rPr>
              <w:lastRenderedPageBreak/>
              <w:t>заключения государственного контракта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07.2019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50,00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12550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12550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Конверт почтовый маркированный с литерой "D"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25580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25580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25,00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10,00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37190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37190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2,00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48140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48140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4,00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10440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10440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22,00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5,00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6200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6200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1,00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79520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79520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6,00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3,00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32800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32800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Конверт почтовый маркированный с литерой "А"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Почтовая марка номиналом 46,00 руб.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191212870000021300100100120043512244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Электрическая энергия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DE3EFF">
              <w:rPr>
                <w:rFonts w:ascii="Times New Roman" w:eastAsia="Times New Roman" w:hAnsi="Times New Roman" w:cs="Times New Roman"/>
                <w:sz w:val="8"/>
                <w:szCs w:val="8"/>
                <w:lang w:eastAsia="ru-RU"/>
              </w:rPr>
              <w:t>расположенного</w:t>
            </w:r>
            <w:proofErr w:type="gramEnd"/>
            <w:r w:rsidRPr="00DE3EFF">
              <w:rPr>
                <w:rFonts w:ascii="Times New Roman" w:eastAsia="Times New Roman" w:hAnsi="Times New Roman" w:cs="Times New Roman"/>
                <w:sz w:val="8"/>
                <w:szCs w:val="8"/>
                <w:lang w:eastAsia="ru-RU"/>
              </w:rPr>
              <w:t xml:space="preserve"> по адресу: город Чебоксары, ул. Нижегородская, д. 8.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Услуги по передаче электроэнергии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Обеспечение </w:t>
            </w:r>
            <w:r w:rsidRPr="00DE3EFF">
              <w:rPr>
                <w:rFonts w:ascii="Times New Roman" w:eastAsia="Times New Roman" w:hAnsi="Times New Roman" w:cs="Times New Roman"/>
                <w:sz w:val="8"/>
                <w:szCs w:val="8"/>
                <w:lang w:eastAsia="ru-RU"/>
              </w:rPr>
              <w:lastRenderedPageBreak/>
              <w:t xml:space="preserve">бесперебойной поставки электрической энергии в административное здание УФНС России по Чувашской Республике, </w:t>
            </w:r>
            <w:proofErr w:type="gramStart"/>
            <w:r w:rsidRPr="00DE3EFF">
              <w:rPr>
                <w:rFonts w:ascii="Times New Roman" w:eastAsia="Times New Roman" w:hAnsi="Times New Roman" w:cs="Times New Roman"/>
                <w:sz w:val="8"/>
                <w:szCs w:val="8"/>
                <w:lang w:eastAsia="ru-RU"/>
              </w:rPr>
              <w:t>расположенного</w:t>
            </w:r>
            <w:proofErr w:type="gramEnd"/>
            <w:r w:rsidRPr="00DE3EFF">
              <w:rPr>
                <w:rFonts w:ascii="Times New Roman" w:eastAsia="Times New Roman" w:hAnsi="Times New Roman" w:cs="Times New Roman"/>
                <w:sz w:val="8"/>
                <w:szCs w:val="8"/>
                <w:lang w:eastAsia="ru-RU"/>
              </w:rPr>
              <w:t xml:space="preserve"> по адресу: город Чебоксары, ул. Нижегородская, д. 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Киловатт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11</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191212870000021300100100200142823242</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расходных материалов к принтерам и копировально-множительной технике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3524283.10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3524283.10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3524283.10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К указанному сроку</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35242.83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352428.31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03.2019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06.2019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DE3EFF">
              <w:rPr>
                <w:rFonts w:ascii="Times New Roman" w:eastAsia="Times New Roman" w:hAnsi="Times New Roman" w:cs="Times New Roman"/>
                <w:sz w:val="8"/>
                <w:szCs w:val="8"/>
                <w:lang w:eastAsia="ru-RU"/>
              </w:rPr>
              <w:t>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DE3EFF">
              <w:rPr>
                <w:rFonts w:ascii="Times New Roman" w:eastAsia="Times New Roman" w:hAnsi="Times New Roman" w:cs="Times New Roman"/>
                <w:sz w:val="8"/>
                <w:szCs w:val="8"/>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DE3EFF">
              <w:rPr>
                <w:rFonts w:ascii="Times New Roman" w:eastAsia="Times New Roman" w:hAnsi="Times New Roman" w:cs="Times New Roman"/>
                <w:sz w:val="8"/>
                <w:szCs w:val="8"/>
                <w:lang w:eastAsia="ru-RU"/>
              </w:rPr>
              <w:t>..</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Отмена закупки</w:t>
            </w:r>
            <w:proofErr w:type="gramStart"/>
            <w:r w:rsidRPr="00DE3EFF">
              <w:rPr>
                <w:rFonts w:ascii="Times New Roman" w:eastAsia="Times New Roman" w:hAnsi="Times New Roman" w:cs="Times New Roman"/>
                <w:sz w:val="8"/>
                <w:szCs w:val="8"/>
                <w:lang w:eastAsia="ru-RU"/>
              </w:rPr>
              <w:t xml:space="preserve">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w:t>
            </w:r>
            <w:proofErr w:type="gramEnd"/>
            <w:r w:rsidRPr="00DE3EFF">
              <w:rPr>
                <w:rFonts w:ascii="Times New Roman" w:eastAsia="Times New Roman" w:hAnsi="Times New Roman" w:cs="Times New Roman"/>
                <w:sz w:val="8"/>
                <w:szCs w:val="8"/>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Тонер-картридж </w:t>
            </w:r>
            <w:proofErr w:type="spellStart"/>
            <w:r w:rsidRPr="00DE3EFF">
              <w:rPr>
                <w:rFonts w:ascii="Times New Roman" w:eastAsia="Times New Roman" w:hAnsi="Times New Roman" w:cs="Times New Roman"/>
                <w:sz w:val="8"/>
                <w:szCs w:val="8"/>
                <w:lang w:eastAsia="ru-RU"/>
              </w:rPr>
              <w:t>Sharp</w:t>
            </w:r>
            <w:proofErr w:type="spellEnd"/>
            <w:r w:rsidRPr="00DE3EFF">
              <w:rPr>
                <w:rFonts w:ascii="Times New Roman" w:eastAsia="Times New Roman" w:hAnsi="Times New Roman" w:cs="Times New Roman"/>
                <w:sz w:val="8"/>
                <w:szCs w:val="8"/>
                <w:lang w:eastAsia="ru-RU"/>
              </w:rPr>
              <w:t xml:space="preserve"> AR-202T для MB ОС 420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Печать не менее 16000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 Картридж 006R01160 для XEROX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5330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30000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MLT-D203E для </w:t>
            </w:r>
            <w:proofErr w:type="spellStart"/>
            <w:r w:rsidRPr="00DE3EFF">
              <w:rPr>
                <w:rFonts w:ascii="Times New Roman" w:eastAsia="Times New Roman" w:hAnsi="Times New Roman" w:cs="Times New Roman"/>
                <w:sz w:val="8"/>
                <w:szCs w:val="8"/>
                <w:lang w:eastAsia="ru-RU"/>
              </w:rPr>
              <w:t>Samsung</w:t>
            </w:r>
            <w:proofErr w:type="spellEnd"/>
            <w:r w:rsidRPr="00DE3EFF">
              <w:rPr>
                <w:rFonts w:ascii="Times New Roman" w:eastAsia="Times New Roman" w:hAnsi="Times New Roman" w:cs="Times New Roman"/>
                <w:sz w:val="8"/>
                <w:szCs w:val="8"/>
                <w:lang w:eastAsia="ru-RU"/>
              </w:rPr>
              <w:t xml:space="preserve"> SL-M3870FW/M3820D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10000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106R02312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3325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не менее 11000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CE505Х для принтера HP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P2055D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6500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106R03396 для XEROX </w:t>
            </w:r>
            <w:proofErr w:type="spellStart"/>
            <w:r w:rsidRPr="00DE3EFF">
              <w:rPr>
                <w:rFonts w:ascii="Times New Roman" w:eastAsia="Times New Roman" w:hAnsi="Times New Roman" w:cs="Times New Roman"/>
                <w:sz w:val="8"/>
                <w:szCs w:val="8"/>
                <w:lang w:eastAsia="ru-RU"/>
              </w:rPr>
              <w:t>VersaLink</w:t>
            </w:r>
            <w:proofErr w:type="spellEnd"/>
            <w:r w:rsidRPr="00DE3EFF">
              <w:rPr>
                <w:rFonts w:ascii="Times New Roman" w:eastAsia="Times New Roman" w:hAnsi="Times New Roman" w:cs="Times New Roman"/>
                <w:sz w:val="8"/>
                <w:szCs w:val="8"/>
                <w:lang w:eastAsia="ru-RU"/>
              </w:rPr>
              <w:t xml:space="preserve"> B7030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31000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106R03768 для XEROX </w:t>
            </w:r>
            <w:proofErr w:type="spellStart"/>
            <w:r w:rsidRPr="00DE3EFF">
              <w:rPr>
                <w:rFonts w:ascii="Times New Roman" w:eastAsia="Times New Roman" w:hAnsi="Times New Roman" w:cs="Times New Roman"/>
                <w:sz w:val="8"/>
                <w:szCs w:val="8"/>
                <w:lang w:eastAsia="ru-RU"/>
              </w:rPr>
              <w:t>VersaLink</w:t>
            </w:r>
            <w:proofErr w:type="spellEnd"/>
            <w:r w:rsidRPr="00DE3EFF">
              <w:rPr>
                <w:rFonts w:ascii="Times New Roman" w:eastAsia="Times New Roman" w:hAnsi="Times New Roman" w:cs="Times New Roman"/>
                <w:sz w:val="8"/>
                <w:szCs w:val="8"/>
                <w:lang w:eastAsia="ru-RU"/>
              </w:rPr>
              <w:t xml:space="preserve"> C7000N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8000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Цвет красителя картриджа: голубой.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2605 g RTC Q6001A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технические, </w:t>
            </w:r>
            <w:r w:rsidRPr="00DE3EFF">
              <w:rPr>
                <w:rFonts w:ascii="Times New Roman" w:eastAsia="Times New Roman" w:hAnsi="Times New Roman" w:cs="Times New Roman"/>
                <w:sz w:val="8"/>
                <w:szCs w:val="8"/>
                <w:lang w:eastAsia="ru-RU"/>
              </w:rPr>
              <w:lastRenderedPageBreak/>
              <w:t>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Драм-картридж</w:t>
            </w:r>
            <w:proofErr w:type="gramEnd"/>
            <w:r w:rsidRPr="00DE3EFF">
              <w:rPr>
                <w:rFonts w:ascii="Times New Roman" w:eastAsia="Times New Roman" w:hAnsi="Times New Roman" w:cs="Times New Roman"/>
                <w:sz w:val="8"/>
                <w:szCs w:val="8"/>
                <w:lang w:eastAsia="ru-RU"/>
              </w:rPr>
              <w:t xml:space="preserve"> XEROX 013R00591 для XEROX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5330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90000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val="en-US" w:eastAsia="ru-RU"/>
              </w:rPr>
            </w:pPr>
            <w:r w:rsidRPr="00DE3EFF">
              <w:rPr>
                <w:rFonts w:ascii="Times New Roman" w:eastAsia="Times New Roman" w:hAnsi="Times New Roman" w:cs="Times New Roman"/>
                <w:sz w:val="8"/>
                <w:szCs w:val="8"/>
                <w:lang w:eastAsia="ru-RU"/>
              </w:rPr>
              <w:t xml:space="preserve">Сервисный набор MK-360 для KYOCERA FS-4020DN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Ресурс: не менее 300000 страниц. Состав сервисного комплекта MK-360: DK-320 Блок </w:t>
            </w:r>
            <w:proofErr w:type="spellStart"/>
            <w:r w:rsidRPr="00DE3EFF">
              <w:rPr>
                <w:rFonts w:ascii="Times New Roman" w:eastAsia="Times New Roman" w:hAnsi="Times New Roman" w:cs="Times New Roman"/>
                <w:sz w:val="8"/>
                <w:szCs w:val="8"/>
                <w:lang w:eastAsia="ru-RU"/>
              </w:rPr>
              <w:t>фотобарабана</w:t>
            </w:r>
            <w:proofErr w:type="spellEnd"/>
            <w:r w:rsidRPr="00DE3EFF">
              <w:rPr>
                <w:rFonts w:ascii="Times New Roman" w:eastAsia="Times New Roman" w:hAnsi="Times New Roman" w:cs="Times New Roman"/>
                <w:sz w:val="8"/>
                <w:szCs w:val="8"/>
                <w:lang w:eastAsia="ru-RU"/>
              </w:rPr>
              <w:t xml:space="preserve"> – не менее 1 шт. DV-360 Блок проявки - не менее 1 шт. FK-350 </w:t>
            </w:r>
            <w:proofErr w:type="spellStart"/>
            <w:r w:rsidRPr="00DE3EFF">
              <w:rPr>
                <w:rFonts w:ascii="Times New Roman" w:eastAsia="Times New Roman" w:hAnsi="Times New Roman" w:cs="Times New Roman"/>
                <w:sz w:val="8"/>
                <w:szCs w:val="8"/>
                <w:lang w:eastAsia="ru-RU"/>
              </w:rPr>
              <w:t>Термоблок</w:t>
            </w:r>
            <w:proofErr w:type="spellEnd"/>
            <w:r w:rsidRPr="00DE3EFF">
              <w:rPr>
                <w:rFonts w:ascii="Times New Roman" w:eastAsia="Times New Roman" w:hAnsi="Times New Roman" w:cs="Times New Roman"/>
                <w:sz w:val="8"/>
                <w:szCs w:val="8"/>
                <w:lang w:eastAsia="ru-RU"/>
              </w:rPr>
              <w:t xml:space="preserve"> - не менее 1 шт. </w:t>
            </w:r>
            <w:r w:rsidRPr="00DE3EFF">
              <w:rPr>
                <w:rFonts w:ascii="Times New Roman" w:eastAsia="Times New Roman" w:hAnsi="Times New Roman" w:cs="Times New Roman"/>
                <w:sz w:val="8"/>
                <w:szCs w:val="8"/>
                <w:lang w:val="en-US" w:eastAsia="ru-RU"/>
              </w:rPr>
              <w:t xml:space="preserve">FEED HOLDER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RETARD ROLLER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DC BRUSH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ROLLER TRANSFER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TK-130 для KYOCERA FS-1300D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7200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130A CF351A для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MFP M176n,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MFP M177fw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 картридж MT-302B для МВ 9125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11000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Сервисный набор MK-130 для KYOCERA FS-1300D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Ресурс: не менее 100000 </w:t>
            </w:r>
            <w:r w:rsidRPr="00DE3EFF">
              <w:rPr>
                <w:rFonts w:ascii="Times New Roman" w:eastAsia="Times New Roman" w:hAnsi="Times New Roman" w:cs="Times New Roman"/>
                <w:sz w:val="8"/>
                <w:szCs w:val="8"/>
                <w:lang w:eastAsia="ru-RU"/>
              </w:rPr>
              <w:lastRenderedPageBreak/>
              <w:t xml:space="preserve">страниц. Состав сервисного комплекта MK-130: DK-150 Блок </w:t>
            </w:r>
            <w:proofErr w:type="spellStart"/>
            <w:r w:rsidRPr="00DE3EFF">
              <w:rPr>
                <w:rFonts w:ascii="Times New Roman" w:eastAsia="Times New Roman" w:hAnsi="Times New Roman" w:cs="Times New Roman"/>
                <w:sz w:val="8"/>
                <w:szCs w:val="8"/>
                <w:lang w:eastAsia="ru-RU"/>
              </w:rPr>
              <w:t>фотобарабана</w:t>
            </w:r>
            <w:proofErr w:type="spellEnd"/>
            <w:r w:rsidRPr="00DE3EFF">
              <w:rPr>
                <w:rFonts w:ascii="Times New Roman" w:eastAsia="Times New Roman" w:hAnsi="Times New Roman" w:cs="Times New Roman"/>
                <w:sz w:val="8"/>
                <w:szCs w:val="8"/>
                <w:lang w:eastAsia="ru-RU"/>
              </w:rPr>
              <w:t xml:space="preserve"> - не менее 1 шт. DV-130 Блок проявки - не менее 1 шт.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MLT-D203U для </w:t>
            </w:r>
            <w:proofErr w:type="spellStart"/>
            <w:r w:rsidRPr="00DE3EFF">
              <w:rPr>
                <w:rFonts w:ascii="Times New Roman" w:eastAsia="Times New Roman" w:hAnsi="Times New Roman" w:cs="Times New Roman"/>
                <w:sz w:val="8"/>
                <w:szCs w:val="8"/>
                <w:lang w:eastAsia="ru-RU"/>
              </w:rPr>
              <w:t>Samsung</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ProExpress</w:t>
            </w:r>
            <w:proofErr w:type="spellEnd"/>
            <w:r w:rsidRPr="00DE3EFF">
              <w:rPr>
                <w:rFonts w:ascii="Times New Roman" w:eastAsia="Times New Roman" w:hAnsi="Times New Roman" w:cs="Times New Roman"/>
                <w:sz w:val="8"/>
                <w:szCs w:val="8"/>
                <w:lang w:eastAsia="ru-RU"/>
              </w:rPr>
              <w:t xml:space="preserve"> M4020ND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15000 стр.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Canon</w:t>
            </w:r>
            <w:proofErr w:type="spellEnd"/>
            <w:r w:rsidRPr="00DE3EFF">
              <w:rPr>
                <w:rFonts w:ascii="Times New Roman" w:eastAsia="Times New Roman" w:hAnsi="Times New Roman" w:cs="Times New Roman"/>
                <w:sz w:val="8"/>
                <w:szCs w:val="8"/>
                <w:lang w:eastAsia="ru-RU"/>
              </w:rPr>
              <w:t xml:space="preserve"> E-30 для </w:t>
            </w:r>
            <w:proofErr w:type="spellStart"/>
            <w:r w:rsidRPr="00DE3EFF">
              <w:rPr>
                <w:rFonts w:ascii="Times New Roman" w:eastAsia="Times New Roman" w:hAnsi="Times New Roman" w:cs="Times New Roman"/>
                <w:sz w:val="8"/>
                <w:szCs w:val="8"/>
                <w:lang w:eastAsia="ru-RU"/>
              </w:rPr>
              <w:t>Canon</w:t>
            </w:r>
            <w:proofErr w:type="spellEnd"/>
            <w:r w:rsidRPr="00DE3EFF">
              <w:rPr>
                <w:rFonts w:ascii="Times New Roman" w:eastAsia="Times New Roman" w:hAnsi="Times New Roman" w:cs="Times New Roman"/>
                <w:sz w:val="8"/>
                <w:szCs w:val="8"/>
                <w:lang w:eastAsia="ru-RU"/>
              </w:rPr>
              <w:t xml:space="preserve"> FC-228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4000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TK-360 для KYOCERA FS-4020D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картриджа – совместимый. Ресурс картриджа – не менее 20000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C7115X для HP1200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113R00668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Phaser</w:t>
            </w:r>
            <w:proofErr w:type="spellEnd"/>
            <w:r w:rsidRPr="00DE3EFF">
              <w:rPr>
                <w:rFonts w:ascii="Times New Roman" w:eastAsia="Times New Roman" w:hAnsi="Times New Roman" w:cs="Times New Roman"/>
                <w:sz w:val="8"/>
                <w:szCs w:val="8"/>
                <w:lang w:eastAsia="ru-RU"/>
              </w:rPr>
              <w:t xml:space="preserve"> 5500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30000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TK-340 для KYOCERA FS-2020D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12000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Q7553X для HP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P2014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7000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Тонер-картридж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106R01305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5225/5230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30000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p8ex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Phaser</w:t>
            </w:r>
            <w:proofErr w:type="spellEnd"/>
            <w:r w:rsidRPr="00DE3EFF">
              <w:rPr>
                <w:rFonts w:ascii="Times New Roman" w:eastAsia="Times New Roman" w:hAnsi="Times New Roman" w:cs="Times New Roman"/>
                <w:sz w:val="8"/>
                <w:szCs w:val="8"/>
                <w:lang w:eastAsia="ru-RU"/>
              </w:rPr>
              <w:t xml:space="preserve"> 3500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Вес не менее 150 гр., банка.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920 XL </w:t>
            </w:r>
            <w:proofErr w:type="spellStart"/>
            <w:r w:rsidRPr="00DE3EFF">
              <w:rPr>
                <w:rFonts w:ascii="Times New Roman" w:eastAsia="Times New Roman" w:hAnsi="Times New Roman" w:cs="Times New Roman"/>
                <w:sz w:val="8"/>
                <w:szCs w:val="8"/>
                <w:lang w:eastAsia="ru-RU"/>
              </w:rPr>
              <w:t>Officejet</w:t>
            </w:r>
            <w:proofErr w:type="spellEnd"/>
            <w:r w:rsidRPr="00DE3EFF">
              <w:rPr>
                <w:rFonts w:ascii="Times New Roman" w:eastAsia="Times New Roman" w:hAnsi="Times New Roman" w:cs="Times New Roman"/>
                <w:sz w:val="8"/>
                <w:szCs w:val="8"/>
                <w:lang w:eastAsia="ru-RU"/>
              </w:rPr>
              <w:t xml:space="preserve"> 6000/6500 </w:t>
            </w:r>
            <w:proofErr w:type="spellStart"/>
            <w:r w:rsidRPr="00DE3EFF">
              <w:rPr>
                <w:rFonts w:ascii="Times New Roman" w:eastAsia="Times New Roman" w:hAnsi="Times New Roman" w:cs="Times New Roman"/>
                <w:sz w:val="8"/>
                <w:szCs w:val="8"/>
                <w:lang w:eastAsia="ru-RU"/>
              </w:rPr>
              <w:t>Magenta</w:t>
            </w:r>
            <w:proofErr w:type="spellEnd"/>
            <w:r w:rsidRPr="00DE3EFF">
              <w:rPr>
                <w:rFonts w:ascii="Times New Roman" w:eastAsia="Times New Roman" w:hAnsi="Times New Roman" w:cs="Times New Roman"/>
                <w:sz w:val="8"/>
                <w:szCs w:val="8"/>
                <w:lang w:eastAsia="ru-RU"/>
              </w:rPr>
              <w:t xml:space="preserve"> (O) CD973AE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700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920 XL </w:t>
            </w:r>
            <w:proofErr w:type="spellStart"/>
            <w:r w:rsidRPr="00DE3EFF">
              <w:rPr>
                <w:rFonts w:ascii="Times New Roman" w:eastAsia="Times New Roman" w:hAnsi="Times New Roman" w:cs="Times New Roman"/>
                <w:sz w:val="8"/>
                <w:szCs w:val="8"/>
                <w:lang w:eastAsia="ru-RU"/>
              </w:rPr>
              <w:t>Officejet</w:t>
            </w:r>
            <w:proofErr w:type="spellEnd"/>
            <w:r w:rsidRPr="00DE3EFF">
              <w:rPr>
                <w:rFonts w:ascii="Times New Roman" w:eastAsia="Times New Roman" w:hAnsi="Times New Roman" w:cs="Times New Roman"/>
                <w:sz w:val="8"/>
                <w:szCs w:val="8"/>
                <w:lang w:eastAsia="ru-RU"/>
              </w:rPr>
              <w:t xml:space="preserve"> 6000/6500 </w:t>
            </w:r>
            <w:proofErr w:type="spellStart"/>
            <w:r w:rsidRPr="00DE3EFF">
              <w:rPr>
                <w:rFonts w:ascii="Times New Roman" w:eastAsia="Times New Roman" w:hAnsi="Times New Roman" w:cs="Times New Roman"/>
                <w:sz w:val="8"/>
                <w:szCs w:val="8"/>
                <w:lang w:eastAsia="ru-RU"/>
              </w:rPr>
              <w:t>Yellow</w:t>
            </w:r>
            <w:proofErr w:type="spellEnd"/>
            <w:r w:rsidRPr="00DE3EFF">
              <w:rPr>
                <w:rFonts w:ascii="Times New Roman" w:eastAsia="Times New Roman" w:hAnsi="Times New Roman" w:cs="Times New Roman"/>
                <w:sz w:val="8"/>
                <w:szCs w:val="8"/>
                <w:lang w:eastAsia="ru-RU"/>
              </w:rPr>
              <w:t xml:space="preserve"> (O) CD974AE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700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TK-715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KM3050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34000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130A CF353A для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MFP M176n,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MFP M177fw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Тонер-картридж 006R01182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133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30000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Блок формирования </w:t>
            </w:r>
            <w:r w:rsidRPr="00DE3EFF">
              <w:rPr>
                <w:rFonts w:ascii="Times New Roman" w:eastAsia="Times New Roman" w:hAnsi="Times New Roman" w:cs="Times New Roman"/>
                <w:sz w:val="8"/>
                <w:szCs w:val="8"/>
                <w:lang w:eastAsia="ru-RU"/>
              </w:rPr>
              <w:lastRenderedPageBreak/>
              <w:t xml:space="preserve">изображения 52D0Z00 для </w:t>
            </w:r>
            <w:proofErr w:type="spellStart"/>
            <w:r w:rsidRPr="00DE3EFF">
              <w:rPr>
                <w:rFonts w:ascii="Times New Roman" w:eastAsia="Times New Roman" w:hAnsi="Times New Roman" w:cs="Times New Roman"/>
                <w:sz w:val="8"/>
                <w:szCs w:val="8"/>
                <w:lang w:eastAsia="ru-RU"/>
              </w:rPr>
              <w:t>Lexmark</w:t>
            </w:r>
            <w:proofErr w:type="spellEnd"/>
            <w:r w:rsidRPr="00DE3EFF">
              <w:rPr>
                <w:rFonts w:ascii="Times New Roman" w:eastAsia="Times New Roman" w:hAnsi="Times New Roman" w:cs="Times New Roman"/>
                <w:sz w:val="8"/>
                <w:szCs w:val="8"/>
                <w:lang w:eastAsia="ru-RU"/>
              </w:rPr>
              <w:t xml:space="preserve"> MS812dn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100000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Сервисный набор MK-170 для KYOCERA FS-1320D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Ресурс: не менее 100000 страниц. Состав сервисного комплекта MK-170: DK-170 Блок </w:t>
            </w:r>
            <w:proofErr w:type="spellStart"/>
            <w:r w:rsidRPr="00DE3EFF">
              <w:rPr>
                <w:rFonts w:ascii="Times New Roman" w:eastAsia="Times New Roman" w:hAnsi="Times New Roman" w:cs="Times New Roman"/>
                <w:sz w:val="8"/>
                <w:szCs w:val="8"/>
                <w:lang w:eastAsia="ru-RU"/>
              </w:rPr>
              <w:t>фотобарабана</w:t>
            </w:r>
            <w:proofErr w:type="spellEnd"/>
            <w:r w:rsidRPr="00DE3EFF">
              <w:rPr>
                <w:rFonts w:ascii="Times New Roman" w:eastAsia="Times New Roman" w:hAnsi="Times New Roman" w:cs="Times New Roman"/>
                <w:sz w:val="8"/>
                <w:szCs w:val="8"/>
                <w:lang w:eastAsia="ru-RU"/>
              </w:rPr>
              <w:t xml:space="preserve"> - не менее 1 шт. DV-170 Блок проявки - не менее 1 шт.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FK-130E </w:t>
            </w:r>
            <w:proofErr w:type="spellStart"/>
            <w:r w:rsidRPr="00DE3EFF">
              <w:rPr>
                <w:rFonts w:ascii="Times New Roman" w:eastAsia="Times New Roman" w:hAnsi="Times New Roman" w:cs="Times New Roman"/>
                <w:sz w:val="8"/>
                <w:szCs w:val="8"/>
                <w:lang w:eastAsia="ru-RU"/>
              </w:rPr>
              <w:t>Термоблок</w:t>
            </w:r>
            <w:proofErr w:type="spellEnd"/>
            <w:r w:rsidRPr="00DE3EFF">
              <w:rPr>
                <w:rFonts w:ascii="Times New Roman" w:eastAsia="Times New Roman" w:hAnsi="Times New Roman" w:cs="Times New Roman"/>
                <w:sz w:val="8"/>
                <w:szCs w:val="8"/>
                <w:lang w:eastAsia="ru-RU"/>
              </w:rPr>
              <w:t xml:space="preserve">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FS-1300D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100000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Термоблок</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FK-3130E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FS-4020D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100000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Тонер-картридж 370AB000 для </w:t>
            </w:r>
            <w:proofErr w:type="spellStart"/>
            <w:r w:rsidRPr="00DE3EFF">
              <w:rPr>
                <w:rFonts w:ascii="Times New Roman" w:eastAsia="Times New Roman" w:hAnsi="Times New Roman" w:cs="Times New Roman"/>
                <w:sz w:val="8"/>
                <w:szCs w:val="8"/>
                <w:lang w:eastAsia="ru-RU"/>
              </w:rPr>
              <w:t>Kyosera</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Mita</w:t>
            </w:r>
            <w:proofErr w:type="spellEnd"/>
            <w:r w:rsidRPr="00DE3EFF">
              <w:rPr>
                <w:rFonts w:ascii="Times New Roman" w:eastAsia="Times New Roman" w:hAnsi="Times New Roman" w:cs="Times New Roman"/>
                <w:sz w:val="8"/>
                <w:szCs w:val="8"/>
                <w:lang w:eastAsia="ru-RU"/>
              </w:rPr>
              <w:t xml:space="preserve"> KM-3035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34000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Тонер-картридж C-EXV33 для </w:t>
            </w:r>
            <w:proofErr w:type="spellStart"/>
            <w:r w:rsidRPr="00DE3EFF">
              <w:rPr>
                <w:rFonts w:ascii="Times New Roman" w:eastAsia="Times New Roman" w:hAnsi="Times New Roman" w:cs="Times New Roman"/>
                <w:sz w:val="8"/>
                <w:szCs w:val="8"/>
                <w:lang w:eastAsia="ru-RU"/>
              </w:rPr>
              <w:t>Canon</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image</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Runner</w:t>
            </w:r>
            <w:proofErr w:type="spellEnd"/>
            <w:r w:rsidRPr="00DE3EFF">
              <w:rPr>
                <w:rFonts w:ascii="Times New Roman" w:eastAsia="Times New Roman" w:hAnsi="Times New Roman" w:cs="Times New Roman"/>
                <w:sz w:val="8"/>
                <w:szCs w:val="8"/>
                <w:lang w:eastAsia="ru-RU"/>
              </w:rPr>
              <w:t xml:space="preserve"> 2520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14600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Q2613X для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1300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130A CF350A для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DE3EFF">
              <w:rPr>
                <w:rFonts w:ascii="Times New Roman" w:eastAsia="Times New Roman" w:hAnsi="Times New Roman" w:cs="Times New Roman"/>
                <w:sz w:val="8"/>
                <w:szCs w:val="8"/>
                <w:lang w:eastAsia="ru-RU"/>
              </w:rPr>
              <w:lastRenderedPageBreak/>
              <w:t>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1300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130A CF352A для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MFP M176n,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MFP M177fw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Тонер-туба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Mita</w:t>
            </w:r>
            <w:proofErr w:type="spellEnd"/>
            <w:r w:rsidRPr="00DE3EFF">
              <w:rPr>
                <w:rFonts w:ascii="Times New Roman" w:eastAsia="Times New Roman" w:hAnsi="Times New Roman" w:cs="Times New Roman"/>
                <w:sz w:val="8"/>
                <w:szCs w:val="8"/>
                <w:lang w:eastAsia="ru-RU"/>
              </w:rPr>
              <w:t xml:space="preserve"> TK-6305 для </w:t>
            </w:r>
            <w:proofErr w:type="spellStart"/>
            <w:r w:rsidRPr="00DE3EFF">
              <w:rPr>
                <w:rFonts w:ascii="Times New Roman" w:eastAsia="Times New Roman" w:hAnsi="Times New Roman" w:cs="Times New Roman"/>
                <w:sz w:val="8"/>
                <w:szCs w:val="8"/>
                <w:lang w:eastAsia="ru-RU"/>
              </w:rPr>
              <w:t>Taskalfa</w:t>
            </w:r>
            <w:proofErr w:type="spellEnd"/>
            <w:r w:rsidRPr="00DE3EFF">
              <w:rPr>
                <w:rFonts w:ascii="Times New Roman" w:eastAsia="Times New Roman" w:hAnsi="Times New Roman" w:cs="Times New Roman"/>
                <w:sz w:val="8"/>
                <w:szCs w:val="8"/>
                <w:lang w:eastAsia="ru-RU"/>
              </w:rPr>
              <w:t xml:space="preserve"> 3500i/3501i/4500i/4501i/5500i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35000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Тонер Н</w:t>
            </w:r>
            <w:proofErr w:type="gramStart"/>
            <w:r w:rsidRPr="00DE3EFF">
              <w:rPr>
                <w:rFonts w:ascii="Times New Roman" w:eastAsia="Times New Roman" w:hAnsi="Times New Roman" w:cs="Times New Roman"/>
                <w:sz w:val="8"/>
                <w:szCs w:val="8"/>
                <w:lang w:eastAsia="ru-RU"/>
              </w:rPr>
              <w:t>P</w:t>
            </w:r>
            <w:proofErr w:type="gramEnd"/>
            <w:r w:rsidRPr="00DE3EFF">
              <w:rPr>
                <w:rFonts w:ascii="Times New Roman" w:eastAsia="Times New Roman" w:hAnsi="Times New Roman" w:cs="Times New Roman"/>
                <w:sz w:val="8"/>
                <w:szCs w:val="8"/>
                <w:lang w:eastAsia="ru-RU"/>
              </w:rPr>
              <w:t xml:space="preserve"> 5000 для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P2055D/9050dn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Вес не менее 500 </w:t>
            </w:r>
            <w:proofErr w:type="spellStart"/>
            <w:r w:rsidRPr="00DE3EFF">
              <w:rPr>
                <w:rFonts w:ascii="Times New Roman" w:eastAsia="Times New Roman" w:hAnsi="Times New Roman" w:cs="Times New Roman"/>
                <w:sz w:val="8"/>
                <w:szCs w:val="8"/>
                <w:lang w:eastAsia="ru-RU"/>
              </w:rPr>
              <w:t>гр</w:t>
            </w:r>
            <w:proofErr w:type="spellEnd"/>
            <w:r w:rsidRPr="00DE3EFF">
              <w:rPr>
                <w:rFonts w:ascii="Times New Roman" w:eastAsia="Times New Roman" w:hAnsi="Times New Roman" w:cs="Times New Roman"/>
                <w:sz w:val="8"/>
                <w:szCs w:val="8"/>
                <w:lang w:eastAsia="ru-RU"/>
              </w:rPr>
              <w:t>, банка.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2605 b RTC Q6000A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Q2612A для HP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1020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2000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2605 m RTC Q6003A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CE285A для HP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P1102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w:t>
            </w:r>
            <w:r w:rsidRPr="00DE3EFF">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1600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val="en-US" w:eastAsia="ru-RU"/>
              </w:rPr>
            </w:pPr>
            <w:r w:rsidRPr="00DE3EFF">
              <w:rPr>
                <w:rFonts w:ascii="Times New Roman" w:eastAsia="Times New Roman" w:hAnsi="Times New Roman" w:cs="Times New Roman"/>
                <w:sz w:val="8"/>
                <w:szCs w:val="8"/>
                <w:lang w:eastAsia="ru-RU"/>
              </w:rPr>
              <w:t xml:space="preserve">Сервисный набор MK-340 для KYOCERA FS-2020DN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Ресурс: не менее 300000 страниц. Состав сервисного комплекта MK-340: DK-320 Блок </w:t>
            </w:r>
            <w:proofErr w:type="spellStart"/>
            <w:r w:rsidRPr="00DE3EFF">
              <w:rPr>
                <w:rFonts w:ascii="Times New Roman" w:eastAsia="Times New Roman" w:hAnsi="Times New Roman" w:cs="Times New Roman"/>
                <w:sz w:val="8"/>
                <w:szCs w:val="8"/>
                <w:lang w:eastAsia="ru-RU"/>
              </w:rPr>
              <w:t>фотобарабана</w:t>
            </w:r>
            <w:proofErr w:type="spellEnd"/>
            <w:r w:rsidRPr="00DE3EFF">
              <w:rPr>
                <w:rFonts w:ascii="Times New Roman" w:eastAsia="Times New Roman" w:hAnsi="Times New Roman" w:cs="Times New Roman"/>
                <w:sz w:val="8"/>
                <w:szCs w:val="8"/>
                <w:lang w:eastAsia="ru-RU"/>
              </w:rPr>
              <w:t xml:space="preserve"> - не менее 1 шт. DV-340 Блок проявки - не менее 1 шт. FK-340 </w:t>
            </w:r>
            <w:proofErr w:type="spellStart"/>
            <w:r w:rsidRPr="00DE3EFF">
              <w:rPr>
                <w:rFonts w:ascii="Times New Roman" w:eastAsia="Times New Roman" w:hAnsi="Times New Roman" w:cs="Times New Roman"/>
                <w:sz w:val="8"/>
                <w:szCs w:val="8"/>
                <w:lang w:eastAsia="ru-RU"/>
              </w:rPr>
              <w:t>Термоблок</w:t>
            </w:r>
            <w:proofErr w:type="spellEnd"/>
            <w:r w:rsidRPr="00DE3EFF">
              <w:rPr>
                <w:rFonts w:ascii="Times New Roman" w:eastAsia="Times New Roman" w:hAnsi="Times New Roman" w:cs="Times New Roman"/>
                <w:sz w:val="8"/>
                <w:szCs w:val="8"/>
                <w:lang w:eastAsia="ru-RU"/>
              </w:rPr>
              <w:t xml:space="preserve"> - не менее 1 шт. </w:t>
            </w:r>
            <w:r w:rsidRPr="00DE3EFF">
              <w:rPr>
                <w:rFonts w:ascii="Times New Roman" w:eastAsia="Times New Roman" w:hAnsi="Times New Roman" w:cs="Times New Roman"/>
                <w:sz w:val="8"/>
                <w:szCs w:val="8"/>
                <w:lang w:val="en-US" w:eastAsia="ru-RU"/>
              </w:rPr>
              <w:t xml:space="preserve">FEED HOLDER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RETARD ROLLER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DC BRUSH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ROLLER TRANSFER ASSY - </w:t>
            </w:r>
            <w:r w:rsidRPr="00DE3EFF">
              <w:rPr>
                <w:rFonts w:ascii="Times New Roman" w:eastAsia="Times New Roman" w:hAnsi="Times New Roman" w:cs="Times New Roman"/>
                <w:sz w:val="8"/>
                <w:szCs w:val="8"/>
                <w:lang w:eastAsia="ru-RU"/>
              </w:rPr>
              <w:t>не</w:t>
            </w:r>
            <w:r w:rsidRPr="00DE3EFF">
              <w:rPr>
                <w:rFonts w:ascii="Times New Roman" w:eastAsia="Times New Roman" w:hAnsi="Times New Roman" w:cs="Times New Roman"/>
                <w:sz w:val="8"/>
                <w:szCs w:val="8"/>
                <w:lang w:val="en-US" w:eastAsia="ru-RU"/>
              </w:rPr>
              <w:t xml:space="preserve"> </w:t>
            </w:r>
            <w:r w:rsidRPr="00DE3EFF">
              <w:rPr>
                <w:rFonts w:ascii="Times New Roman" w:eastAsia="Times New Roman" w:hAnsi="Times New Roman" w:cs="Times New Roman"/>
                <w:sz w:val="8"/>
                <w:szCs w:val="8"/>
                <w:lang w:eastAsia="ru-RU"/>
              </w:rPr>
              <w:t>менее</w:t>
            </w:r>
            <w:r w:rsidRPr="00DE3EFF">
              <w:rPr>
                <w:rFonts w:ascii="Times New Roman" w:eastAsia="Times New Roman" w:hAnsi="Times New Roman" w:cs="Times New Roman"/>
                <w:sz w:val="8"/>
                <w:szCs w:val="8"/>
                <w:lang w:val="en-US" w:eastAsia="ru-RU"/>
              </w:rPr>
              <w:t xml:space="preserve"> 1 </w:t>
            </w:r>
            <w:proofErr w:type="spellStart"/>
            <w:r w:rsidRPr="00DE3EFF">
              <w:rPr>
                <w:rFonts w:ascii="Times New Roman" w:eastAsia="Times New Roman" w:hAnsi="Times New Roman" w:cs="Times New Roman"/>
                <w:sz w:val="8"/>
                <w:szCs w:val="8"/>
                <w:lang w:eastAsia="ru-RU"/>
              </w:rPr>
              <w:t>шт</w:t>
            </w:r>
            <w:proofErr w:type="spellEnd"/>
            <w:r w:rsidRPr="00DE3EFF">
              <w:rPr>
                <w:rFonts w:ascii="Times New Roman" w:eastAsia="Times New Roman" w:hAnsi="Times New Roman" w:cs="Times New Roman"/>
                <w:sz w:val="8"/>
                <w:szCs w:val="8"/>
                <w:lang w:val="en-US" w:eastAsia="ru-RU"/>
              </w:rPr>
              <w:t xml:space="preserve">.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Ремкомплект</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Maintenance</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Kit</w:t>
            </w:r>
            <w:proofErr w:type="spellEnd"/>
            <w:r w:rsidRPr="00DE3EFF">
              <w:rPr>
                <w:rFonts w:ascii="Times New Roman" w:eastAsia="Times New Roman" w:hAnsi="Times New Roman" w:cs="Times New Roman"/>
                <w:sz w:val="8"/>
                <w:szCs w:val="8"/>
                <w:lang w:eastAsia="ru-RU"/>
              </w:rPr>
              <w:t xml:space="preserve">) C9153A для HP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9050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350000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Фотобарабан</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Drum</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Kit</w:t>
            </w:r>
            <w:proofErr w:type="spellEnd"/>
            <w:r w:rsidRPr="00DE3EFF">
              <w:rPr>
                <w:rFonts w:ascii="Times New Roman" w:eastAsia="Times New Roman" w:hAnsi="Times New Roman" w:cs="Times New Roman"/>
                <w:sz w:val="8"/>
                <w:szCs w:val="8"/>
                <w:lang w:eastAsia="ru-RU"/>
              </w:rPr>
              <w:t xml:space="preserve"> DK-320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FS-4020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300 000 страниц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106R03765 для XEROX </w:t>
            </w:r>
            <w:proofErr w:type="spellStart"/>
            <w:r w:rsidRPr="00DE3EFF">
              <w:rPr>
                <w:rFonts w:ascii="Times New Roman" w:eastAsia="Times New Roman" w:hAnsi="Times New Roman" w:cs="Times New Roman"/>
                <w:sz w:val="8"/>
                <w:szCs w:val="8"/>
                <w:lang w:eastAsia="ru-RU"/>
              </w:rPr>
              <w:t>VersaLink</w:t>
            </w:r>
            <w:proofErr w:type="spellEnd"/>
            <w:r w:rsidRPr="00DE3EFF">
              <w:rPr>
                <w:rFonts w:ascii="Times New Roman" w:eastAsia="Times New Roman" w:hAnsi="Times New Roman" w:cs="Times New Roman"/>
                <w:sz w:val="8"/>
                <w:szCs w:val="8"/>
                <w:lang w:eastAsia="ru-RU"/>
              </w:rPr>
              <w:t xml:space="preserve"> C7000N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12000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Цвет красителя картриджа: чёрный.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Samsung</w:t>
            </w:r>
            <w:proofErr w:type="spellEnd"/>
            <w:r w:rsidRPr="00DE3EFF">
              <w:rPr>
                <w:rFonts w:ascii="Times New Roman" w:eastAsia="Times New Roman" w:hAnsi="Times New Roman" w:cs="Times New Roman"/>
                <w:sz w:val="8"/>
                <w:szCs w:val="8"/>
                <w:lang w:eastAsia="ru-RU"/>
              </w:rPr>
              <w:t xml:space="preserve"> MLT-D105S для </w:t>
            </w:r>
            <w:proofErr w:type="spellStart"/>
            <w:r w:rsidRPr="00DE3EFF">
              <w:rPr>
                <w:rFonts w:ascii="Times New Roman" w:eastAsia="Times New Roman" w:hAnsi="Times New Roman" w:cs="Times New Roman"/>
                <w:sz w:val="8"/>
                <w:szCs w:val="8"/>
                <w:lang w:eastAsia="ru-RU"/>
              </w:rPr>
              <w:t>Samsung</w:t>
            </w:r>
            <w:proofErr w:type="spellEnd"/>
            <w:r w:rsidRPr="00DE3EFF">
              <w:rPr>
                <w:rFonts w:ascii="Times New Roman" w:eastAsia="Times New Roman" w:hAnsi="Times New Roman" w:cs="Times New Roman"/>
                <w:sz w:val="8"/>
                <w:szCs w:val="8"/>
                <w:lang w:eastAsia="ru-RU"/>
              </w:rPr>
              <w:t xml:space="preserve"> ML2580DN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1500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Тонер-картридж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(TK-160) черный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FS-1120D/DN (2500 </w:t>
            </w:r>
            <w:proofErr w:type="spellStart"/>
            <w:proofErr w:type="gramStart"/>
            <w:r w:rsidRPr="00DE3EFF">
              <w:rPr>
                <w:rFonts w:ascii="Times New Roman" w:eastAsia="Times New Roman" w:hAnsi="Times New Roman" w:cs="Times New Roman"/>
                <w:sz w:val="8"/>
                <w:szCs w:val="8"/>
                <w:lang w:eastAsia="ru-RU"/>
              </w:rPr>
              <w:t>стр</w:t>
            </w:r>
            <w:proofErr w:type="spellEnd"/>
            <w:proofErr w:type="gramEnd"/>
            <w:r w:rsidRPr="00DE3EFF">
              <w:rPr>
                <w:rFonts w:ascii="Times New Roman" w:eastAsia="Times New Roman" w:hAnsi="Times New Roman" w:cs="Times New Roman"/>
                <w:sz w:val="8"/>
                <w:szCs w:val="8"/>
                <w:lang w:eastAsia="ru-RU"/>
              </w:rPr>
              <w:t xml:space="preserv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Ресурс картриджа – не менее 2500 страниц при 5% заполнении листа </w:t>
            </w:r>
            <w:r w:rsidRPr="00DE3EFF">
              <w:rPr>
                <w:rFonts w:ascii="Times New Roman" w:eastAsia="Times New Roman" w:hAnsi="Times New Roman" w:cs="Times New Roman"/>
                <w:sz w:val="8"/>
                <w:szCs w:val="8"/>
                <w:lang w:eastAsia="ru-RU"/>
              </w:rPr>
              <w:lastRenderedPageBreak/>
              <w:t>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C8543X для HP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9050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6500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Тонер-картридж W850H21G для </w:t>
            </w:r>
            <w:proofErr w:type="spellStart"/>
            <w:r w:rsidRPr="00DE3EFF">
              <w:rPr>
                <w:rFonts w:ascii="Times New Roman" w:eastAsia="Times New Roman" w:hAnsi="Times New Roman" w:cs="Times New Roman"/>
                <w:sz w:val="8"/>
                <w:szCs w:val="8"/>
                <w:lang w:eastAsia="ru-RU"/>
              </w:rPr>
              <w:t>Lexmark</w:t>
            </w:r>
            <w:proofErr w:type="spellEnd"/>
            <w:r w:rsidRPr="00DE3EFF">
              <w:rPr>
                <w:rFonts w:ascii="Times New Roman" w:eastAsia="Times New Roman" w:hAnsi="Times New Roman" w:cs="Times New Roman"/>
                <w:sz w:val="8"/>
                <w:szCs w:val="8"/>
                <w:lang w:eastAsia="ru-RU"/>
              </w:rPr>
              <w:t xml:space="preserve"> W850dn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35000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52D0XA0 для </w:t>
            </w:r>
            <w:proofErr w:type="spellStart"/>
            <w:r w:rsidRPr="00DE3EFF">
              <w:rPr>
                <w:rFonts w:ascii="Times New Roman" w:eastAsia="Times New Roman" w:hAnsi="Times New Roman" w:cs="Times New Roman"/>
                <w:sz w:val="8"/>
                <w:szCs w:val="8"/>
                <w:lang w:eastAsia="ru-RU"/>
              </w:rPr>
              <w:t>Lexmark</w:t>
            </w:r>
            <w:proofErr w:type="spellEnd"/>
            <w:r w:rsidRPr="00DE3EFF">
              <w:rPr>
                <w:rFonts w:ascii="Times New Roman" w:eastAsia="Times New Roman" w:hAnsi="Times New Roman" w:cs="Times New Roman"/>
                <w:sz w:val="8"/>
                <w:szCs w:val="8"/>
                <w:lang w:eastAsia="ru-RU"/>
              </w:rPr>
              <w:t xml:space="preserve"> MS812dn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45000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Рулон с </w:t>
            </w:r>
            <w:proofErr w:type="spellStart"/>
            <w:r w:rsidRPr="00DE3EFF">
              <w:rPr>
                <w:rFonts w:ascii="Times New Roman" w:eastAsia="Times New Roman" w:hAnsi="Times New Roman" w:cs="Times New Roman"/>
                <w:sz w:val="8"/>
                <w:szCs w:val="8"/>
                <w:lang w:eastAsia="ru-RU"/>
              </w:rPr>
              <w:t>термоэтикетками</w:t>
            </w:r>
            <w:proofErr w:type="spellEnd"/>
            <w:r w:rsidRPr="00DE3EFF">
              <w:rPr>
                <w:rFonts w:ascii="Times New Roman" w:eastAsia="Times New Roman" w:hAnsi="Times New Roman" w:cs="Times New Roman"/>
                <w:sz w:val="8"/>
                <w:szCs w:val="8"/>
                <w:lang w:eastAsia="ru-RU"/>
              </w:rPr>
              <w:t xml:space="preserve"> для </w:t>
            </w:r>
            <w:proofErr w:type="spellStart"/>
            <w:r w:rsidRPr="00DE3EFF">
              <w:rPr>
                <w:rFonts w:ascii="Times New Roman" w:eastAsia="Times New Roman" w:hAnsi="Times New Roman" w:cs="Times New Roman"/>
                <w:sz w:val="8"/>
                <w:szCs w:val="8"/>
                <w:lang w:eastAsia="ru-RU"/>
              </w:rPr>
              <w:t>Zebra</w:t>
            </w:r>
            <w:proofErr w:type="spellEnd"/>
            <w:r w:rsidRPr="00DE3EFF">
              <w:rPr>
                <w:rFonts w:ascii="Times New Roman" w:eastAsia="Times New Roman" w:hAnsi="Times New Roman" w:cs="Times New Roman"/>
                <w:sz w:val="8"/>
                <w:szCs w:val="8"/>
                <w:lang w:eastAsia="ru-RU"/>
              </w:rPr>
              <w:t xml:space="preserve"> TLP2824 </w:t>
            </w:r>
            <w:proofErr w:type="spellStart"/>
            <w:r w:rsidRPr="00DE3EFF">
              <w:rPr>
                <w:rFonts w:ascii="Times New Roman" w:eastAsia="Times New Roman" w:hAnsi="Times New Roman" w:cs="Times New Roman"/>
                <w:sz w:val="8"/>
                <w:szCs w:val="8"/>
                <w:lang w:eastAsia="ru-RU"/>
              </w:rPr>
              <w:t>Plus</w:t>
            </w:r>
            <w:proofErr w:type="spellEnd"/>
            <w:r w:rsidRPr="00DE3EFF">
              <w:rPr>
                <w:rFonts w:ascii="Times New Roman" w:eastAsia="Times New Roman" w:hAnsi="Times New Roman" w:cs="Times New Roman"/>
                <w:sz w:val="8"/>
                <w:szCs w:val="8"/>
                <w:lang w:eastAsia="ru-RU"/>
              </w:rPr>
              <w:t xml:space="preserv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DE3EFF">
              <w:rPr>
                <w:rFonts w:ascii="Times New Roman" w:eastAsia="Times New Roman" w:hAnsi="Times New Roman" w:cs="Times New Roman"/>
                <w:sz w:val="8"/>
                <w:szCs w:val="8"/>
                <w:lang w:eastAsia="ru-RU"/>
              </w:rPr>
              <w:t>Ш</w:t>
            </w:r>
            <w:proofErr w:type="gramEnd"/>
            <w:r w:rsidRPr="00DE3EFF">
              <w:rPr>
                <w:rFonts w:ascii="Times New Roman" w:eastAsia="Times New Roman" w:hAnsi="Times New Roman" w:cs="Times New Roman"/>
                <w:sz w:val="8"/>
                <w:szCs w:val="8"/>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Hewlett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Packard</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Color</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2605 y RTC Q6002A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Q2624A для HP LJ1150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920 XL </w:t>
            </w:r>
            <w:proofErr w:type="spellStart"/>
            <w:r w:rsidRPr="00DE3EFF">
              <w:rPr>
                <w:rFonts w:ascii="Times New Roman" w:eastAsia="Times New Roman" w:hAnsi="Times New Roman" w:cs="Times New Roman"/>
                <w:sz w:val="8"/>
                <w:szCs w:val="8"/>
                <w:lang w:eastAsia="ru-RU"/>
              </w:rPr>
              <w:t>Officejet</w:t>
            </w:r>
            <w:proofErr w:type="spellEnd"/>
            <w:r w:rsidRPr="00DE3EFF">
              <w:rPr>
                <w:rFonts w:ascii="Times New Roman" w:eastAsia="Times New Roman" w:hAnsi="Times New Roman" w:cs="Times New Roman"/>
                <w:sz w:val="8"/>
                <w:szCs w:val="8"/>
                <w:lang w:eastAsia="ru-RU"/>
              </w:rPr>
              <w:t xml:space="preserve"> 6000/6500 </w:t>
            </w:r>
            <w:proofErr w:type="spellStart"/>
            <w:r w:rsidRPr="00DE3EFF">
              <w:rPr>
                <w:rFonts w:ascii="Times New Roman" w:eastAsia="Times New Roman" w:hAnsi="Times New Roman" w:cs="Times New Roman"/>
                <w:sz w:val="8"/>
                <w:szCs w:val="8"/>
                <w:lang w:eastAsia="ru-RU"/>
              </w:rPr>
              <w:t>Black</w:t>
            </w:r>
            <w:proofErr w:type="spellEnd"/>
            <w:r w:rsidRPr="00DE3EFF">
              <w:rPr>
                <w:rFonts w:ascii="Times New Roman" w:eastAsia="Times New Roman" w:hAnsi="Times New Roman" w:cs="Times New Roman"/>
                <w:sz w:val="8"/>
                <w:szCs w:val="8"/>
                <w:lang w:eastAsia="ru-RU"/>
              </w:rPr>
              <w:t xml:space="preserve"> (O) CD975AE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DE3EFF">
              <w:rPr>
                <w:rFonts w:ascii="Times New Roman" w:eastAsia="Times New Roman" w:hAnsi="Times New Roman" w:cs="Times New Roman"/>
                <w:sz w:val="8"/>
                <w:szCs w:val="8"/>
                <w:lang w:eastAsia="ru-RU"/>
              </w:rPr>
              <w:lastRenderedPageBreak/>
              <w:t>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700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HP 920 XL </w:t>
            </w:r>
            <w:proofErr w:type="spellStart"/>
            <w:r w:rsidRPr="00DE3EFF">
              <w:rPr>
                <w:rFonts w:ascii="Times New Roman" w:eastAsia="Times New Roman" w:hAnsi="Times New Roman" w:cs="Times New Roman"/>
                <w:sz w:val="8"/>
                <w:szCs w:val="8"/>
                <w:lang w:eastAsia="ru-RU"/>
              </w:rPr>
              <w:t>Officejet</w:t>
            </w:r>
            <w:proofErr w:type="spellEnd"/>
            <w:r w:rsidRPr="00DE3EFF">
              <w:rPr>
                <w:rFonts w:ascii="Times New Roman" w:eastAsia="Times New Roman" w:hAnsi="Times New Roman" w:cs="Times New Roman"/>
                <w:sz w:val="8"/>
                <w:szCs w:val="8"/>
                <w:lang w:eastAsia="ru-RU"/>
              </w:rPr>
              <w:t xml:space="preserve"> 6000/6500 </w:t>
            </w:r>
            <w:proofErr w:type="spellStart"/>
            <w:r w:rsidRPr="00DE3EFF">
              <w:rPr>
                <w:rFonts w:ascii="Times New Roman" w:eastAsia="Times New Roman" w:hAnsi="Times New Roman" w:cs="Times New Roman"/>
                <w:sz w:val="8"/>
                <w:szCs w:val="8"/>
                <w:lang w:eastAsia="ru-RU"/>
              </w:rPr>
              <w:t>Cyan</w:t>
            </w:r>
            <w:proofErr w:type="spellEnd"/>
            <w:r w:rsidRPr="00DE3EFF">
              <w:rPr>
                <w:rFonts w:ascii="Times New Roman" w:eastAsia="Times New Roman" w:hAnsi="Times New Roman" w:cs="Times New Roman"/>
                <w:sz w:val="8"/>
                <w:szCs w:val="8"/>
                <w:lang w:eastAsia="ru-RU"/>
              </w:rPr>
              <w:t xml:space="preserve"> (O) CD972AE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700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EPSON T1117/T0817 Набор картриджей T0811-816 большой емкости для </w:t>
            </w:r>
            <w:proofErr w:type="spellStart"/>
            <w:r w:rsidRPr="00DE3EFF">
              <w:rPr>
                <w:rFonts w:ascii="Times New Roman" w:eastAsia="Times New Roman" w:hAnsi="Times New Roman" w:cs="Times New Roman"/>
                <w:sz w:val="8"/>
                <w:szCs w:val="8"/>
                <w:lang w:eastAsia="ru-RU"/>
              </w:rPr>
              <w:t>Epson</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Stylus</w:t>
            </w:r>
            <w:proofErr w:type="spellEnd"/>
            <w:r w:rsidRPr="00DE3EFF">
              <w:rPr>
                <w:rFonts w:ascii="Times New Roman" w:eastAsia="Times New Roman" w:hAnsi="Times New Roman" w:cs="Times New Roman"/>
                <w:sz w:val="8"/>
                <w:szCs w:val="8"/>
                <w:lang w:eastAsia="ru-RU"/>
              </w:rPr>
              <w:t xml:space="preserve"> Photo-R270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Состав комплекта: T0811 (</w:t>
            </w:r>
            <w:proofErr w:type="spellStart"/>
            <w:r w:rsidRPr="00DE3EFF">
              <w:rPr>
                <w:rFonts w:ascii="Times New Roman" w:eastAsia="Times New Roman" w:hAnsi="Times New Roman" w:cs="Times New Roman"/>
                <w:sz w:val="8"/>
                <w:szCs w:val="8"/>
                <w:lang w:eastAsia="ru-RU"/>
              </w:rPr>
              <w:t>Black</w:t>
            </w:r>
            <w:proofErr w:type="spellEnd"/>
            <w:r w:rsidRPr="00DE3EFF">
              <w:rPr>
                <w:rFonts w:ascii="Times New Roman" w:eastAsia="Times New Roman" w:hAnsi="Times New Roman" w:cs="Times New Roman"/>
                <w:sz w:val="8"/>
                <w:szCs w:val="8"/>
                <w:lang w:eastAsia="ru-RU"/>
              </w:rPr>
              <w:t>); T0812 (</w:t>
            </w:r>
            <w:proofErr w:type="spellStart"/>
            <w:r w:rsidRPr="00DE3EFF">
              <w:rPr>
                <w:rFonts w:ascii="Times New Roman" w:eastAsia="Times New Roman" w:hAnsi="Times New Roman" w:cs="Times New Roman"/>
                <w:sz w:val="8"/>
                <w:szCs w:val="8"/>
                <w:lang w:eastAsia="ru-RU"/>
              </w:rPr>
              <w:t>Cyan</w:t>
            </w:r>
            <w:proofErr w:type="spellEnd"/>
            <w:r w:rsidRPr="00DE3EFF">
              <w:rPr>
                <w:rFonts w:ascii="Times New Roman" w:eastAsia="Times New Roman" w:hAnsi="Times New Roman" w:cs="Times New Roman"/>
                <w:sz w:val="8"/>
                <w:szCs w:val="8"/>
                <w:lang w:eastAsia="ru-RU"/>
              </w:rPr>
              <w:t>); T0813 (</w:t>
            </w:r>
            <w:proofErr w:type="spellStart"/>
            <w:r w:rsidRPr="00DE3EFF">
              <w:rPr>
                <w:rFonts w:ascii="Times New Roman" w:eastAsia="Times New Roman" w:hAnsi="Times New Roman" w:cs="Times New Roman"/>
                <w:sz w:val="8"/>
                <w:szCs w:val="8"/>
                <w:lang w:eastAsia="ru-RU"/>
              </w:rPr>
              <w:t>Magenta</w:t>
            </w:r>
            <w:proofErr w:type="spellEnd"/>
            <w:r w:rsidRPr="00DE3EFF">
              <w:rPr>
                <w:rFonts w:ascii="Times New Roman" w:eastAsia="Times New Roman" w:hAnsi="Times New Roman" w:cs="Times New Roman"/>
                <w:sz w:val="8"/>
                <w:szCs w:val="8"/>
                <w:lang w:eastAsia="ru-RU"/>
              </w:rPr>
              <w:t>); T0814 (</w:t>
            </w:r>
            <w:proofErr w:type="spellStart"/>
            <w:r w:rsidRPr="00DE3EFF">
              <w:rPr>
                <w:rFonts w:ascii="Times New Roman" w:eastAsia="Times New Roman" w:hAnsi="Times New Roman" w:cs="Times New Roman"/>
                <w:sz w:val="8"/>
                <w:szCs w:val="8"/>
                <w:lang w:eastAsia="ru-RU"/>
              </w:rPr>
              <w:t>Yellow</w:t>
            </w:r>
            <w:proofErr w:type="spellEnd"/>
            <w:r w:rsidRPr="00DE3EFF">
              <w:rPr>
                <w:rFonts w:ascii="Times New Roman" w:eastAsia="Times New Roman" w:hAnsi="Times New Roman" w:cs="Times New Roman"/>
                <w:sz w:val="8"/>
                <w:szCs w:val="8"/>
                <w:lang w:eastAsia="ru-RU"/>
              </w:rPr>
              <w:t>); T0815 (</w:t>
            </w:r>
            <w:proofErr w:type="spellStart"/>
            <w:r w:rsidRPr="00DE3EFF">
              <w:rPr>
                <w:rFonts w:ascii="Times New Roman" w:eastAsia="Times New Roman" w:hAnsi="Times New Roman" w:cs="Times New Roman"/>
                <w:sz w:val="8"/>
                <w:szCs w:val="8"/>
                <w:lang w:eastAsia="ru-RU"/>
              </w:rPr>
              <w:t>Light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Cyan</w:t>
            </w:r>
            <w:proofErr w:type="spellEnd"/>
            <w:r w:rsidRPr="00DE3EFF">
              <w:rPr>
                <w:rFonts w:ascii="Times New Roman" w:eastAsia="Times New Roman" w:hAnsi="Times New Roman" w:cs="Times New Roman"/>
                <w:sz w:val="8"/>
                <w:szCs w:val="8"/>
                <w:lang w:eastAsia="ru-RU"/>
              </w:rPr>
              <w:t>); T0816 (</w:t>
            </w:r>
            <w:proofErr w:type="spellStart"/>
            <w:r w:rsidRPr="00DE3EFF">
              <w:rPr>
                <w:rFonts w:ascii="Times New Roman" w:eastAsia="Times New Roman" w:hAnsi="Times New Roman" w:cs="Times New Roman"/>
                <w:sz w:val="8"/>
                <w:szCs w:val="8"/>
                <w:lang w:eastAsia="ru-RU"/>
              </w:rPr>
              <w:t>Light</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Magenta</w:t>
            </w:r>
            <w:proofErr w:type="spellEnd"/>
            <w:r w:rsidRPr="00DE3EFF">
              <w:rPr>
                <w:rFonts w:ascii="Times New Roman" w:eastAsia="Times New Roman" w:hAnsi="Times New Roman" w:cs="Times New Roman"/>
                <w:sz w:val="8"/>
                <w:szCs w:val="8"/>
                <w:lang w:eastAsia="ru-RU"/>
              </w:rPr>
              <w:t xml:space="preserve">). Объем не менее 6*11,1 мл.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 картридж 006R01551 для XEROX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5845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9000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106R02306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Phaser</w:t>
            </w:r>
            <w:proofErr w:type="spellEnd"/>
            <w:r w:rsidRPr="00DE3EFF">
              <w:rPr>
                <w:rFonts w:ascii="Times New Roman" w:eastAsia="Times New Roman" w:hAnsi="Times New Roman" w:cs="Times New Roman"/>
                <w:sz w:val="8"/>
                <w:szCs w:val="8"/>
                <w:lang w:eastAsia="ru-RU"/>
              </w:rPr>
              <w:t xml:space="preserve"> 3320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11000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TK-170 для KYOCERA FS-1320D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7200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Q5949X для HP </w:t>
            </w:r>
            <w:proofErr w:type="spellStart"/>
            <w:r w:rsidRPr="00DE3EFF">
              <w:rPr>
                <w:rFonts w:ascii="Times New Roman" w:eastAsia="Times New Roman" w:hAnsi="Times New Roman" w:cs="Times New Roman"/>
                <w:sz w:val="8"/>
                <w:szCs w:val="8"/>
                <w:lang w:eastAsia="ru-RU"/>
              </w:rPr>
              <w:t>LaserJet</w:t>
            </w:r>
            <w:proofErr w:type="spellEnd"/>
            <w:r w:rsidRPr="00DE3EFF">
              <w:rPr>
                <w:rFonts w:ascii="Times New Roman" w:eastAsia="Times New Roman" w:hAnsi="Times New Roman" w:cs="Times New Roman"/>
                <w:sz w:val="8"/>
                <w:szCs w:val="8"/>
                <w:lang w:eastAsia="ru-RU"/>
              </w:rPr>
              <w:t xml:space="preserve"> 1320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6000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106R01149 для XEROX </w:t>
            </w:r>
            <w:proofErr w:type="spellStart"/>
            <w:r w:rsidRPr="00DE3EFF">
              <w:rPr>
                <w:rFonts w:ascii="Times New Roman" w:eastAsia="Times New Roman" w:hAnsi="Times New Roman" w:cs="Times New Roman"/>
                <w:sz w:val="8"/>
                <w:szCs w:val="8"/>
                <w:lang w:eastAsia="ru-RU"/>
              </w:rPr>
              <w:t>Phaser</w:t>
            </w:r>
            <w:proofErr w:type="spellEnd"/>
            <w:r w:rsidRPr="00DE3EFF">
              <w:rPr>
                <w:rFonts w:ascii="Times New Roman" w:eastAsia="Times New Roman" w:hAnsi="Times New Roman" w:cs="Times New Roman"/>
                <w:sz w:val="8"/>
                <w:szCs w:val="8"/>
                <w:lang w:eastAsia="ru-RU"/>
              </w:rPr>
              <w:t xml:space="preserve"> 3500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Ресурс картриджа – не менее 12000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106R03767 для XEROX </w:t>
            </w:r>
            <w:proofErr w:type="spellStart"/>
            <w:r w:rsidRPr="00DE3EFF">
              <w:rPr>
                <w:rFonts w:ascii="Times New Roman" w:eastAsia="Times New Roman" w:hAnsi="Times New Roman" w:cs="Times New Roman"/>
                <w:sz w:val="8"/>
                <w:szCs w:val="8"/>
                <w:lang w:eastAsia="ru-RU"/>
              </w:rPr>
              <w:t>VersaLink</w:t>
            </w:r>
            <w:proofErr w:type="spellEnd"/>
            <w:r w:rsidRPr="00DE3EFF">
              <w:rPr>
                <w:rFonts w:ascii="Times New Roman" w:eastAsia="Times New Roman" w:hAnsi="Times New Roman" w:cs="Times New Roman"/>
                <w:sz w:val="8"/>
                <w:szCs w:val="8"/>
                <w:lang w:eastAsia="ru-RU"/>
              </w:rPr>
              <w:t xml:space="preserve"> C7000N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8000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Цвет красителя картриджа: пурпурный.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106R03766 для XEROX </w:t>
            </w:r>
            <w:proofErr w:type="spellStart"/>
            <w:r w:rsidRPr="00DE3EFF">
              <w:rPr>
                <w:rFonts w:ascii="Times New Roman" w:eastAsia="Times New Roman" w:hAnsi="Times New Roman" w:cs="Times New Roman"/>
                <w:sz w:val="8"/>
                <w:szCs w:val="8"/>
                <w:lang w:eastAsia="ru-RU"/>
              </w:rPr>
              <w:t>VersaLink</w:t>
            </w:r>
            <w:proofErr w:type="spellEnd"/>
            <w:r w:rsidRPr="00DE3EFF">
              <w:rPr>
                <w:rFonts w:ascii="Times New Roman" w:eastAsia="Times New Roman" w:hAnsi="Times New Roman" w:cs="Times New Roman"/>
                <w:sz w:val="8"/>
                <w:szCs w:val="8"/>
                <w:lang w:eastAsia="ru-RU"/>
              </w:rPr>
              <w:t xml:space="preserve"> C7000N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картриджа – не менее 8000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Цвет красителя картриджа: желтый.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Тонер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Универсальный ТК-серии до 35 </w:t>
            </w:r>
            <w:proofErr w:type="spellStart"/>
            <w:r w:rsidRPr="00DE3EFF">
              <w:rPr>
                <w:rFonts w:ascii="Times New Roman" w:eastAsia="Times New Roman" w:hAnsi="Times New Roman" w:cs="Times New Roman"/>
                <w:sz w:val="8"/>
                <w:szCs w:val="8"/>
                <w:lang w:eastAsia="ru-RU"/>
              </w:rPr>
              <w:t>ppm</w:t>
            </w:r>
            <w:proofErr w:type="spellEnd"/>
            <w:r w:rsidRPr="00DE3EFF">
              <w:rPr>
                <w:rFonts w:ascii="Times New Roman" w:eastAsia="Times New Roman" w:hAnsi="Times New Roman" w:cs="Times New Roman"/>
                <w:sz w:val="8"/>
                <w:szCs w:val="8"/>
                <w:lang w:eastAsia="ru-RU"/>
              </w:rPr>
              <w:t xml:space="preserve">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FS-1320DN/FS-2020D/FS-4020DN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Вес не менее – 1000 гр., Канистра.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Hi-Black</w:t>
            </w:r>
            <w:proofErr w:type="spellEnd"/>
            <w:r w:rsidRPr="00DE3EFF">
              <w:rPr>
                <w:rFonts w:ascii="Times New Roman" w:eastAsia="Times New Roman" w:hAnsi="Times New Roman" w:cs="Times New Roman"/>
                <w:sz w:val="8"/>
                <w:szCs w:val="8"/>
                <w:lang w:eastAsia="ru-RU"/>
              </w:rPr>
              <w:t xml:space="preserve"> (HB-EP-27) для </w:t>
            </w:r>
            <w:proofErr w:type="spellStart"/>
            <w:r w:rsidRPr="00DE3EFF">
              <w:rPr>
                <w:rFonts w:ascii="Times New Roman" w:eastAsia="Times New Roman" w:hAnsi="Times New Roman" w:cs="Times New Roman"/>
                <w:sz w:val="8"/>
                <w:szCs w:val="8"/>
                <w:lang w:eastAsia="ru-RU"/>
              </w:rPr>
              <w:t>Canon</w:t>
            </w:r>
            <w:proofErr w:type="spellEnd"/>
            <w:r w:rsidRPr="00DE3EFF">
              <w:rPr>
                <w:rFonts w:ascii="Times New Roman" w:eastAsia="Times New Roman" w:hAnsi="Times New Roman" w:cs="Times New Roman"/>
                <w:sz w:val="8"/>
                <w:szCs w:val="8"/>
                <w:lang w:eastAsia="ru-RU"/>
              </w:rPr>
              <w:t xml:space="preserve"> MF 3110/3228/3240 /LBP3200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печати: не менее 2500 страниц при 5% заполнении листа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FK-170E </w:t>
            </w:r>
            <w:proofErr w:type="spellStart"/>
            <w:r w:rsidRPr="00DE3EFF">
              <w:rPr>
                <w:rFonts w:ascii="Times New Roman" w:eastAsia="Times New Roman" w:hAnsi="Times New Roman" w:cs="Times New Roman"/>
                <w:sz w:val="8"/>
                <w:szCs w:val="8"/>
                <w:lang w:eastAsia="ru-RU"/>
              </w:rPr>
              <w:t>Термоблок</w:t>
            </w:r>
            <w:proofErr w:type="spellEnd"/>
            <w:r w:rsidRPr="00DE3EFF">
              <w:rPr>
                <w:rFonts w:ascii="Times New Roman" w:eastAsia="Times New Roman" w:hAnsi="Times New Roman" w:cs="Times New Roman"/>
                <w:sz w:val="8"/>
                <w:szCs w:val="8"/>
                <w:lang w:eastAsia="ru-RU"/>
              </w:rPr>
              <w:t xml:space="preserve">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FS-1320D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100000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Drum</w:t>
            </w:r>
            <w:proofErr w:type="spellEnd"/>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013R00589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Pro</w:t>
            </w:r>
            <w:proofErr w:type="spellEnd"/>
            <w:r w:rsidRPr="00DE3EFF">
              <w:rPr>
                <w:rFonts w:ascii="Times New Roman" w:eastAsia="Times New Roman" w:hAnsi="Times New Roman" w:cs="Times New Roman"/>
                <w:sz w:val="8"/>
                <w:szCs w:val="8"/>
                <w:lang w:eastAsia="ru-RU"/>
              </w:rPr>
              <w:t xml:space="preserve"> 133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90000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Drum</w:t>
            </w:r>
            <w:proofErr w:type="spellEnd"/>
            <w:r w:rsidRPr="00DE3EFF">
              <w:rPr>
                <w:rFonts w:ascii="Times New Roman" w:eastAsia="Times New Roman" w:hAnsi="Times New Roman" w:cs="Times New Roman"/>
                <w:sz w:val="8"/>
                <w:szCs w:val="8"/>
                <w:lang w:eastAsia="ru-RU"/>
              </w:rPr>
              <w:t xml:space="preserve">-картридж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106R01305 для </w:t>
            </w:r>
            <w:proofErr w:type="spellStart"/>
            <w:r w:rsidRPr="00DE3EFF">
              <w:rPr>
                <w:rFonts w:ascii="Times New Roman" w:eastAsia="Times New Roman" w:hAnsi="Times New Roman" w:cs="Times New Roman"/>
                <w:sz w:val="8"/>
                <w:szCs w:val="8"/>
                <w:lang w:eastAsia="ru-RU"/>
              </w:rPr>
              <w:t>Xerox</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Workcentre</w:t>
            </w:r>
            <w:proofErr w:type="spellEnd"/>
            <w:r w:rsidRPr="00DE3EFF">
              <w:rPr>
                <w:rFonts w:ascii="Times New Roman" w:eastAsia="Times New Roman" w:hAnsi="Times New Roman" w:cs="Times New Roman"/>
                <w:sz w:val="8"/>
                <w:szCs w:val="8"/>
                <w:lang w:eastAsia="ru-RU"/>
              </w:rPr>
              <w:t xml:space="preserve"> 5225/5230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90000 страниц.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Драм-юнит DK-170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FS-1320D/1370DN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100 000 страниц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Драм-юнит DK-320 для </w:t>
            </w:r>
            <w:proofErr w:type="spellStart"/>
            <w:r w:rsidRPr="00DE3EFF">
              <w:rPr>
                <w:rFonts w:ascii="Times New Roman" w:eastAsia="Times New Roman" w:hAnsi="Times New Roman" w:cs="Times New Roman"/>
                <w:sz w:val="8"/>
                <w:szCs w:val="8"/>
                <w:lang w:eastAsia="ru-RU"/>
              </w:rPr>
              <w:t>Kyocera</w:t>
            </w:r>
            <w:proofErr w:type="spellEnd"/>
            <w:r w:rsidRPr="00DE3EFF">
              <w:rPr>
                <w:rFonts w:ascii="Times New Roman" w:eastAsia="Times New Roman" w:hAnsi="Times New Roman" w:cs="Times New Roman"/>
                <w:sz w:val="8"/>
                <w:szCs w:val="8"/>
                <w:lang w:eastAsia="ru-RU"/>
              </w:rPr>
              <w:t xml:space="preserve"> FS2020DN/3920DN/4020DN (или эквивалент)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Ресурс: не менее 300 000 страниц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191212870000021300100100210153312242</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Оказание услуг по ремонту офисной техники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1000000.00/2566960.79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По заявкам Заказчика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03.2019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Оказание услуг по ремонту офисной техники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Условная единица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191212870000021300100100220116110242</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электрической связи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Оказание услуг электросвязи, устранение неисправностей, препятствующих пользованию услугами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3133000.00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3133000.00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3133000.00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электрической связи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Оказание услуг электросвязи, устранение неисправностей, препятствующих пользованию услугами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Условная единица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191212870000021300100100240126110242</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автоматичес</w:t>
            </w:r>
            <w:r w:rsidRPr="00DE3EFF">
              <w:rPr>
                <w:rFonts w:ascii="Times New Roman" w:eastAsia="Times New Roman" w:hAnsi="Times New Roman" w:cs="Times New Roman"/>
                <w:sz w:val="8"/>
                <w:szCs w:val="8"/>
                <w:lang w:eastAsia="ru-RU"/>
              </w:rPr>
              <w:lastRenderedPageBreak/>
              <w:t>кой телефонной связи органов государственной власти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 xml:space="preserve">Предоставление Абоненту круглосуточно </w:t>
            </w:r>
            <w:r w:rsidRPr="00DE3EFF">
              <w:rPr>
                <w:rFonts w:ascii="Times New Roman" w:eastAsia="Times New Roman" w:hAnsi="Times New Roman" w:cs="Times New Roman"/>
                <w:sz w:val="8"/>
                <w:szCs w:val="8"/>
                <w:lang w:eastAsia="ru-RU"/>
              </w:rPr>
              <w:lastRenderedPageBreak/>
              <w:t xml:space="preserve">услуги связи АТС-ОГВ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19740.00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19740.00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19740.00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w:t>
            </w:r>
            <w:r w:rsidRPr="00DE3EFF">
              <w:rPr>
                <w:rFonts w:ascii="Times New Roman" w:eastAsia="Times New Roman" w:hAnsi="Times New Roman" w:cs="Times New Roman"/>
                <w:sz w:val="8"/>
                <w:szCs w:val="8"/>
                <w:lang w:eastAsia="ru-RU"/>
              </w:rPr>
              <w:lastRenderedPageBreak/>
              <w:t xml:space="preserve">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w:t>
            </w:r>
            <w:r w:rsidRPr="00DE3EFF">
              <w:rPr>
                <w:rFonts w:ascii="Times New Roman" w:eastAsia="Times New Roman" w:hAnsi="Times New Roman" w:cs="Times New Roman"/>
                <w:sz w:val="8"/>
                <w:szCs w:val="8"/>
                <w:lang w:eastAsia="ru-RU"/>
              </w:rPr>
              <w:lastRenderedPageBreak/>
              <w:t>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фиксированной телефонной связи - предоставление доступа и телефонные соединения, прочие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Предоставление Абоненту круглосуточно услуги связи АТС-ОГВ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Квартал</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191212870000021300100100260100620244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Газ горючий природный промышленного и коммунально-бытового назначения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01.2019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Газ горючий природный промышленного и коммунально-бытового назначения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Газ горючий природный промышленного и коммунально-бытового назначения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w:t>
            </w:r>
            <w:r w:rsidRPr="00DE3EFF">
              <w:rPr>
                <w:rFonts w:ascii="Times New Roman" w:eastAsia="Times New Roman" w:hAnsi="Times New Roman" w:cs="Times New Roman"/>
                <w:sz w:val="8"/>
                <w:szCs w:val="8"/>
                <w:lang w:eastAsia="ru-RU"/>
              </w:rPr>
              <w:lastRenderedPageBreak/>
              <w:t>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Кубический 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84999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84999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16</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191212870000021300100100270181712244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бумаги офисной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6546166.50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6546166.50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6546166.50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К указанному сроку</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65461.67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654616.65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03.2019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07.2019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Бумага офисная формата А3</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DE3EFF">
              <w:rPr>
                <w:rFonts w:ascii="Times New Roman" w:eastAsia="Times New Roman" w:hAnsi="Times New Roman" w:cs="Times New Roman"/>
                <w:sz w:val="8"/>
                <w:szCs w:val="8"/>
                <w:lang w:eastAsia="ru-RU"/>
              </w:rPr>
              <w:t xml:space="preserve"> - жесткость MD(мН): 125+/-20; - жесткость CD(мН): 55+/-10; - вес 1 м</w:t>
            </w:r>
            <w:proofErr w:type="gramStart"/>
            <w:r w:rsidRPr="00DE3EFF">
              <w:rPr>
                <w:rFonts w:ascii="Times New Roman" w:eastAsia="Times New Roman" w:hAnsi="Times New Roman" w:cs="Times New Roman"/>
                <w:sz w:val="8"/>
                <w:szCs w:val="8"/>
                <w:lang w:eastAsia="ru-RU"/>
              </w:rPr>
              <w:t>2</w:t>
            </w:r>
            <w:proofErr w:type="gramEnd"/>
            <w:r w:rsidRPr="00DE3EFF">
              <w:rPr>
                <w:rFonts w:ascii="Times New Roman" w:eastAsia="Times New Roman" w:hAnsi="Times New Roman" w:cs="Times New Roman"/>
                <w:sz w:val="8"/>
                <w:szCs w:val="8"/>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Бумага офисная формата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w:t>
            </w:r>
            <w:r w:rsidRPr="00DE3EFF">
              <w:rPr>
                <w:rFonts w:ascii="Times New Roman" w:eastAsia="Times New Roman" w:hAnsi="Times New Roman" w:cs="Times New Roman"/>
                <w:sz w:val="8"/>
                <w:szCs w:val="8"/>
                <w:lang w:eastAsia="ru-RU"/>
              </w:rPr>
              <w:lastRenderedPageBreak/>
              <w:t>– 107+/-3; - непрозрачность (%) – 92 +/-1; - шероховатость (мл/мин) – 200 +/- 50; - жесткость MD(мН) – 125+/-20; - жесткость CD(мН) – 55+/-10; - вес 1 м</w:t>
            </w:r>
            <w:proofErr w:type="gramStart"/>
            <w:r w:rsidRPr="00DE3EFF">
              <w:rPr>
                <w:rFonts w:ascii="Times New Roman" w:eastAsia="Times New Roman" w:hAnsi="Times New Roman" w:cs="Times New Roman"/>
                <w:sz w:val="8"/>
                <w:szCs w:val="8"/>
                <w:lang w:eastAsia="ru-RU"/>
              </w:rPr>
              <w:t>2</w:t>
            </w:r>
            <w:proofErr w:type="gramEnd"/>
            <w:r w:rsidRPr="00DE3EFF">
              <w:rPr>
                <w:rFonts w:ascii="Times New Roman" w:eastAsia="Times New Roman" w:hAnsi="Times New Roman" w:cs="Times New Roman"/>
                <w:sz w:val="8"/>
                <w:szCs w:val="8"/>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27050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27050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17</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191212870000021300100100280160000244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хозяйственных товаров и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271472.81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271472.81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271472.81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К </w:t>
            </w:r>
            <w:proofErr w:type="gramStart"/>
            <w:r w:rsidRPr="00DE3EFF">
              <w:rPr>
                <w:rFonts w:ascii="Times New Roman" w:eastAsia="Times New Roman" w:hAnsi="Times New Roman" w:cs="Times New Roman"/>
                <w:sz w:val="8"/>
                <w:szCs w:val="8"/>
                <w:lang w:eastAsia="ru-RU"/>
              </w:rPr>
              <w:t>указанном</w:t>
            </w:r>
            <w:proofErr w:type="gramEnd"/>
            <w:r w:rsidRPr="00DE3EFF">
              <w:rPr>
                <w:rFonts w:ascii="Times New Roman" w:eastAsia="Times New Roman" w:hAnsi="Times New Roman" w:cs="Times New Roman"/>
                <w:sz w:val="8"/>
                <w:szCs w:val="8"/>
                <w:lang w:eastAsia="ru-RU"/>
              </w:rPr>
              <w:t xml:space="preserve"> сроку</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DE3EFF">
              <w:rPr>
                <w:rFonts w:ascii="Times New Roman" w:eastAsia="Times New Roman" w:hAnsi="Times New Roman" w:cs="Times New Roman"/>
                <w:sz w:val="8"/>
                <w:szCs w:val="8"/>
                <w:lang w:eastAsia="ru-RU"/>
              </w:rPr>
              <w:t>с даты заключения</w:t>
            </w:r>
            <w:proofErr w:type="gramEnd"/>
            <w:r w:rsidRPr="00DE3EFF">
              <w:rPr>
                <w:rFonts w:ascii="Times New Roman" w:eastAsia="Times New Roman" w:hAnsi="Times New Roman" w:cs="Times New Roman"/>
                <w:sz w:val="8"/>
                <w:szCs w:val="8"/>
                <w:lang w:eastAsia="ru-RU"/>
              </w:rPr>
              <w:t xml:space="preserve"> контракта.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27147.28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07.2019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Батарейка ААА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Типоразмер элемента питания: ААА LR03 (</w:t>
            </w:r>
            <w:proofErr w:type="spellStart"/>
            <w:r w:rsidRPr="00DE3EFF">
              <w:rPr>
                <w:rFonts w:ascii="Times New Roman" w:eastAsia="Times New Roman" w:hAnsi="Times New Roman" w:cs="Times New Roman"/>
                <w:sz w:val="8"/>
                <w:szCs w:val="8"/>
                <w:lang w:eastAsia="ru-RU"/>
              </w:rPr>
              <w:t>мизинчиковые</w:t>
            </w:r>
            <w:proofErr w:type="spellEnd"/>
            <w:r w:rsidRPr="00DE3EFF">
              <w:rPr>
                <w:rFonts w:ascii="Times New Roman" w:eastAsia="Times New Roman" w:hAnsi="Times New Roman" w:cs="Times New Roman"/>
                <w:sz w:val="8"/>
                <w:szCs w:val="8"/>
                <w:lang w:eastAsia="ru-RU"/>
              </w:rPr>
              <w:t xml:space="preserve">), напряжение не менее 1,5v, емкость не менее 1000 </w:t>
            </w:r>
            <w:proofErr w:type="spellStart"/>
            <w:r w:rsidRPr="00DE3EFF">
              <w:rPr>
                <w:rFonts w:ascii="Times New Roman" w:eastAsia="Times New Roman" w:hAnsi="Times New Roman" w:cs="Times New Roman"/>
                <w:sz w:val="8"/>
                <w:szCs w:val="8"/>
                <w:lang w:eastAsia="ru-RU"/>
              </w:rPr>
              <w:t>мА</w:t>
            </w:r>
            <w:proofErr w:type="gramStart"/>
            <w:r w:rsidRPr="00DE3EFF">
              <w:rPr>
                <w:rFonts w:ascii="Times New Roman" w:eastAsia="Times New Roman" w:hAnsi="Times New Roman" w:cs="Times New Roman"/>
                <w:sz w:val="8"/>
                <w:szCs w:val="8"/>
                <w:lang w:eastAsia="ru-RU"/>
              </w:rPr>
              <w:t>h</w:t>
            </w:r>
            <w:proofErr w:type="spellEnd"/>
            <w:proofErr w:type="gramEnd"/>
            <w:r w:rsidRPr="00DE3EFF">
              <w:rPr>
                <w:rFonts w:ascii="Times New Roman" w:eastAsia="Times New Roman" w:hAnsi="Times New Roman" w:cs="Times New Roman"/>
                <w:sz w:val="8"/>
                <w:szCs w:val="8"/>
                <w:lang w:eastAsia="ru-RU"/>
              </w:rPr>
              <w:t>, алкалиновые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Нить для прошивки документов (1000 м)</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белый, в бобине, полиэфир 100%, не менее 1000 метров</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Средства</w:t>
            </w:r>
            <w:proofErr w:type="gramEnd"/>
            <w:r w:rsidRPr="00DE3EFF">
              <w:rPr>
                <w:rFonts w:ascii="Times New Roman" w:eastAsia="Times New Roman" w:hAnsi="Times New Roman" w:cs="Times New Roman"/>
                <w:sz w:val="8"/>
                <w:szCs w:val="8"/>
                <w:lang w:eastAsia="ru-RU"/>
              </w:rPr>
              <w:t xml:space="preserve"> отбеливающие для стирки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Средство с дезинфицирующим эффектом;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Тип средства;  значение характеристики: Хлорсодержащее</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 выпуска;  значение характеристики: Жидкость</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Назначение;  значение характеристики: Для белого белья</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Средство с </w:t>
            </w:r>
            <w:proofErr w:type="spellStart"/>
            <w:r w:rsidRPr="00DE3EFF">
              <w:rPr>
                <w:rFonts w:ascii="Times New Roman" w:eastAsia="Times New Roman" w:hAnsi="Times New Roman" w:cs="Times New Roman"/>
                <w:sz w:val="8"/>
                <w:szCs w:val="8"/>
                <w:lang w:eastAsia="ru-RU"/>
              </w:rPr>
              <w:t>пятновыводящим</w:t>
            </w:r>
            <w:proofErr w:type="spellEnd"/>
            <w:r w:rsidRPr="00DE3EFF">
              <w:rPr>
                <w:rFonts w:ascii="Times New Roman" w:eastAsia="Times New Roman" w:hAnsi="Times New Roman" w:cs="Times New Roman"/>
                <w:sz w:val="8"/>
                <w:szCs w:val="8"/>
                <w:lang w:eastAsia="ru-RU"/>
              </w:rPr>
              <w:t xml:space="preserve"> эффектом;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 xml:space="preserve">Для детского белья;  значение </w:t>
            </w:r>
            <w:r w:rsidRPr="00DE3EFF">
              <w:rPr>
                <w:rFonts w:ascii="Times New Roman" w:eastAsia="Times New Roman" w:hAnsi="Times New Roman" w:cs="Times New Roman"/>
                <w:sz w:val="8"/>
                <w:szCs w:val="8"/>
                <w:lang w:eastAsia="ru-RU"/>
              </w:rPr>
              <w:lastRenderedPageBreak/>
              <w:t>характеристики: Нет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Мыло хозяйственное твердое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Группа мыла;  значение характеристики: I,</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антибактериального компонента;  значение характеристики: Нет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Ерш для туалета с подставкой (мини)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С подставкой, пластик, </w:t>
            </w:r>
            <w:proofErr w:type="gramStart"/>
            <w:r w:rsidRPr="00DE3EFF">
              <w:rPr>
                <w:rFonts w:ascii="Times New Roman" w:eastAsia="Times New Roman" w:hAnsi="Times New Roman" w:cs="Times New Roman"/>
                <w:sz w:val="8"/>
                <w:szCs w:val="8"/>
                <w:lang w:eastAsia="ru-RU"/>
              </w:rPr>
              <w:t>цвет-серый</w:t>
            </w:r>
            <w:proofErr w:type="gramEnd"/>
            <w:r w:rsidRPr="00DE3EFF">
              <w:rPr>
                <w:rFonts w:ascii="Times New Roman" w:eastAsia="Times New Roman" w:hAnsi="Times New Roman" w:cs="Times New Roman"/>
                <w:sz w:val="8"/>
                <w:szCs w:val="8"/>
                <w:lang w:eastAsia="ru-RU"/>
              </w:rPr>
              <w:t xml:space="preserve"> (мини)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Диспенсер для жидкого мыла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С дозатором для подачи жидкого мыла, материал пластик, </w:t>
            </w:r>
            <w:proofErr w:type="gramStart"/>
            <w:r w:rsidRPr="00DE3EFF">
              <w:rPr>
                <w:rFonts w:ascii="Times New Roman" w:eastAsia="Times New Roman" w:hAnsi="Times New Roman" w:cs="Times New Roman"/>
                <w:sz w:val="8"/>
                <w:szCs w:val="8"/>
                <w:lang w:eastAsia="ru-RU"/>
              </w:rPr>
              <w:t>цвет-белый</w:t>
            </w:r>
            <w:proofErr w:type="gramEnd"/>
            <w:r w:rsidRPr="00DE3EFF">
              <w:rPr>
                <w:rFonts w:ascii="Times New Roman" w:eastAsia="Times New Roman" w:hAnsi="Times New Roman" w:cs="Times New Roman"/>
                <w:sz w:val="8"/>
                <w:szCs w:val="8"/>
                <w:lang w:eastAsia="ru-RU"/>
              </w:rPr>
              <w:t xml:space="preserve">, закрывается на ключ, крепеж в комплекте, объем 1,0 литр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Средства для </w:t>
            </w:r>
            <w:proofErr w:type="spellStart"/>
            <w:r w:rsidRPr="00DE3EFF">
              <w:rPr>
                <w:rFonts w:ascii="Times New Roman" w:eastAsia="Times New Roman" w:hAnsi="Times New Roman" w:cs="Times New Roman"/>
                <w:sz w:val="8"/>
                <w:szCs w:val="8"/>
                <w:lang w:eastAsia="ru-RU"/>
              </w:rPr>
              <w:t>дезодорирования</w:t>
            </w:r>
            <w:proofErr w:type="spellEnd"/>
            <w:r w:rsidRPr="00DE3EFF">
              <w:rPr>
                <w:rFonts w:ascii="Times New Roman" w:eastAsia="Times New Roman" w:hAnsi="Times New Roman" w:cs="Times New Roman"/>
                <w:sz w:val="8"/>
                <w:szCs w:val="8"/>
                <w:lang w:eastAsia="ru-RU"/>
              </w:rPr>
              <w:t xml:space="preserve"> и ароматизации воздуха в помещениях</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 выпуска;  значение характеристики: Аэрозоль</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101.4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101.4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Средства</w:t>
            </w:r>
            <w:proofErr w:type="gramEnd"/>
            <w:r w:rsidRPr="00DE3EFF">
              <w:rPr>
                <w:rFonts w:ascii="Times New Roman" w:eastAsia="Times New Roman" w:hAnsi="Times New Roman" w:cs="Times New Roman"/>
                <w:sz w:val="8"/>
                <w:szCs w:val="8"/>
                <w:lang w:eastAsia="ru-RU"/>
              </w:rPr>
              <w:t xml:space="preserve"> моющие для стекол и зеркал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Средство спиртосодержащее;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Наличие антистатического компонента;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 выпуска;  значение характеристики: Спрей</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Наличие антибактериального компонента;  значение характеристики: Нет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95.5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95.5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Швабра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Швабра деревянная для мытья пола, с ручкой не менее 130 см не более 140 см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Сода</w:t>
            </w:r>
            <w:proofErr w:type="gramEnd"/>
            <w:r w:rsidRPr="00DE3EFF">
              <w:rPr>
                <w:rFonts w:ascii="Times New Roman" w:eastAsia="Times New Roman" w:hAnsi="Times New Roman" w:cs="Times New Roman"/>
                <w:sz w:val="8"/>
                <w:szCs w:val="8"/>
                <w:lang w:eastAsia="ru-RU"/>
              </w:rPr>
              <w:t xml:space="preserve"> кальцинированная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Техническая кальцинированная сода, в упаковке не менее 0,8 кг</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Перчатки резиновые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Материал-латекс, размер М (средний), с хлопковым напылением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Пара (2 шт.)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715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Зеркало в раме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Порошок стиральный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Назначение;  значение характеристики: Для цветного белья</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Для детского белья;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Средство с отбеливающим эффектом;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Тип стирки;  значение характеристики: Ручная стирка</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Килограмм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185.85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185.85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Зеркало</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Тип - </w:t>
            </w:r>
            <w:proofErr w:type="gramStart"/>
            <w:r w:rsidRPr="00DE3EFF">
              <w:rPr>
                <w:rFonts w:ascii="Times New Roman" w:eastAsia="Times New Roman" w:hAnsi="Times New Roman" w:cs="Times New Roman"/>
                <w:sz w:val="8"/>
                <w:szCs w:val="8"/>
                <w:lang w:eastAsia="ru-RU"/>
              </w:rPr>
              <w:t>настенное</w:t>
            </w:r>
            <w:proofErr w:type="gramEnd"/>
            <w:r w:rsidRPr="00DE3EFF">
              <w:rPr>
                <w:rFonts w:ascii="Times New Roman" w:eastAsia="Times New Roman" w:hAnsi="Times New Roman" w:cs="Times New Roman"/>
                <w:sz w:val="8"/>
                <w:szCs w:val="8"/>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Порошкообразное чистящее средство</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Порошок, изготовлен на основе мягких или твердых абразивов. Упаковка туба с </w:t>
            </w:r>
            <w:r w:rsidRPr="00DE3EFF">
              <w:rPr>
                <w:rFonts w:ascii="Times New Roman" w:eastAsia="Times New Roman" w:hAnsi="Times New Roman" w:cs="Times New Roman"/>
                <w:sz w:val="8"/>
                <w:szCs w:val="8"/>
                <w:lang w:eastAsia="ru-RU"/>
              </w:rPr>
              <w:lastRenderedPageBreak/>
              <w:t xml:space="preserve">дозирующими отверстиями и крышечкой. Вес нетто не менее 400 гр. и не более 480 гр.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Моющее средство универсальное для мытья пола и стен</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Концентрат, </w:t>
            </w:r>
            <w:proofErr w:type="gramStart"/>
            <w:r w:rsidRPr="00DE3EFF">
              <w:rPr>
                <w:rFonts w:ascii="Times New Roman" w:eastAsia="Times New Roman" w:hAnsi="Times New Roman" w:cs="Times New Roman"/>
                <w:sz w:val="8"/>
                <w:szCs w:val="8"/>
                <w:lang w:eastAsia="ru-RU"/>
              </w:rPr>
              <w:t>универсальное</w:t>
            </w:r>
            <w:proofErr w:type="gramEnd"/>
            <w:r w:rsidRPr="00DE3EFF">
              <w:rPr>
                <w:rFonts w:ascii="Times New Roman" w:eastAsia="Times New Roman" w:hAnsi="Times New Roman" w:cs="Times New Roman"/>
                <w:sz w:val="8"/>
                <w:szCs w:val="8"/>
                <w:lang w:eastAsia="ru-RU"/>
              </w:rPr>
              <w:t>, объем 1 литр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Батарейка АА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Типоразмер элемента питания: АА LR6, напряжение не менее 1,5v, емкость не менее 1500 </w:t>
            </w:r>
            <w:proofErr w:type="spellStart"/>
            <w:r w:rsidRPr="00DE3EFF">
              <w:rPr>
                <w:rFonts w:ascii="Times New Roman" w:eastAsia="Times New Roman" w:hAnsi="Times New Roman" w:cs="Times New Roman"/>
                <w:sz w:val="8"/>
                <w:szCs w:val="8"/>
                <w:lang w:eastAsia="ru-RU"/>
              </w:rPr>
              <w:t>мА</w:t>
            </w:r>
            <w:proofErr w:type="gramStart"/>
            <w:r w:rsidRPr="00DE3EFF">
              <w:rPr>
                <w:rFonts w:ascii="Times New Roman" w:eastAsia="Times New Roman" w:hAnsi="Times New Roman" w:cs="Times New Roman"/>
                <w:sz w:val="8"/>
                <w:szCs w:val="8"/>
                <w:lang w:eastAsia="ru-RU"/>
              </w:rPr>
              <w:t>h</w:t>
            </w:r>
            <w:proofErr w:type="spellEnd"/>
            <w:proofErr w:type="gramEnd"/>
            <w:r w:rsidRPr="00DE3EFF">
              <w:rPr>
                <w:rFonts w:ascii="Times New Roman" w:eastAsia="Times New Roman" w:hAnsi="Times New Roman" w:cs="Times New Roman"/>
                <w:sz w:val="8"/>
                <w:szCs w:val="8"/>
                <w:lang w:eastAsia="ru-RU"/>
              </w:rPr>
              <w:t>, алкалиновые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Мыло туалетное жидкое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ароматической отдушки;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Наличие антибактериального компонента;  значение характеристики: Нет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Мыло туалетное твердое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ароматической отдушки;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Наличие антибактериального компонента;  значение характеристики: Нет,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Марка мыла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значение характеристики: Ординарное (О)</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Килограмм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42.3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42.3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Смеситель</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spellStart"/>
            <w:r w:rsidRPr="00DE3EFF">
              <w:rPr>
                <w:rFonts w:ascii="Times New Roman" w:eastAsia="Times New Roman" w:hAnsi="Times New Roman" w:cs="Times New Roman"/>
                <w:sz w:val="8"/>
                <w:szCs w:val="8"/>
                <w:lang w:eastAsia="ru-RU"/>
              </w:rPr>
              <w:t>Двухвентильный</w:t>
            </w:r>
            <w:proofErr w:type="spell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хромированный</w:t>
            </w:r>
            <w:proofErr w:type="gramEnd"/>
            <w:r w:rsidRPr="00DE3EFF">
              <w:rPr>
                <w:rFonts w:ascii="Times New Roman" w:eastAsia="Times New Roman" w:hAnsi="Times New Roman" w:cs="Times New Roman"/>
                <w:sz w:val="8"/>
                <w:szCs w:val="8"/>
                <w:lang w:eastAsia="ru-RU"/>
              </w:rPr>
              <w:t xml:space="preserve">, устанавливается на раковину. Одно монтажное отверстие. Поворотный излив. Длина </w:t>
            </w:r>
            <w:proofErr w:type="spellStart"/>
            <w:r w:rsidRPr="00DE3EFF">
              <w:rPr>
                <w:rFonts w:ascii="Times New Roman" w:eastAsia="Times New Roman" w:hAnsi="Times New Roman" w:cs="Times New Roman"/>
                <w:sz w:val="8"/>
                <w:szCs w:val="8"/>
                <w:lang w:eastAsia="ru-RU"/>
              </w:rPr>
              <w:t>излива</w:t>
            </w:r>
            <w:proofErr w:type="spellEnd"/>
            <w:r w:rsidRPr="00DE3EFF">
              <w:rPr>
                <w:rFonts w:ascii="Times New Roman" w:eastAsia="Times New Roman" w:hAnsi="Times New Roman" w:cs="Times New Roman"/>
                <w:sz w:val="8"/>
                <w:szCs w:val="8"/>
                <w:lang w:eastAsia="ru-RU"/>
              </w:rPr>
              <w:t xml:space="preserve"> - 13,5 см, высота </w:t>
            </w:r>
            <w:proofErr w:type="spellStart"/>
            <w:r w:rsidRPr="00DE3EFF">
              <w:rPr>
                <w:rFonts w:ascii="Times New Roman" w:eastAsia="Times New Roman" w:hAnsi="Times New Roman" w:cs="Times New Roman"/>
                <w:sz w:val="8"/>
                <w:szCs w:val="8"/>
                <w:lang w:eastAsia="ru-RU"/>
              </w:rPr>
              <w:t>излива</w:t>
            </w:r>
            <w:proofErr w:type="spellEnd"/>
            <w:r w:rsidRPr="00DE3EFF">
              <w:rPr>
                <w:rFonts w:ascii="Times New Roman" w:eastAsia="Times New Roman" w:hAnsi="Times New Roman" w:cs="Times New Roman"/>
                <w:sz w:val="8"/>
                <w:szCs w:val="8"/>
                <w:lang w:eastAsia="ru-RU"/>
              </w:rPr>
              <w:t xml:space="preserve"> - 17 см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Средства</w:t>
            </w:r>
            <w:proofErr w:type="gramEnd"/>
            <w:r w:rsidRPr="00DE3EFF">
              <w:rPr>
                <w:rFonts w:ascii="Times New Roman" w:eastAsia="Times New Roman" w:hAnsi="Times New Roman" w:cs="Times New Roman"/>
                <w:sz w:val="8"/>
                <w:szCs w:val="8"/>
                <w:lang w:eastAsia="ru-RU"/>
              </w:rPr>
              <w:t xml:space="preserve"> моющие для туалетов и ванных комнат</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Средство хлорсодержащее;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Наличие антибактериального компонента;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br/>
            </w:r>
            <w:proofErr w:type="gramEnd"/>
            <w:r w:rsidRPr="00DE3EFF">
              <w:rPr>
                <w:rFonts w:ascii="Times New Roman" w:eastAsia="Times New Roman" w:hAnsi="Times New Roman" w:cs="Times New Roman"/>
                <w:sz w:val="8"/>
                <w:szCs w:val="8"/>
                <w:lang w:eastAsia="ru-RU"/>
              </w:rPr>
              <w:t>Форма выпуска;  значение характеристики: Жидкость</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Средство концентрированное;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Средство спиртосодержащее;  значение характеристики: Нет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433.5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433.5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Сушилка для рук</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Start"/>
            <w:r w:rsidRPr="00DE3EFF">
              <w:rPr>
                <w:rFonts w:ascii="Times New Roman" w:eastAsia="Times New Roman" w:hAnsi="Times New Roman" w:cs="Times New Roman"/>
                <w:sz w:val="8"/>
                <w:szCs w:val="8"/>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191212870000021300100100280170000244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хозяйственных товаров и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203660.38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203660.38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203660.38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К указанному сроку</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DE3EFF">
              <w:rPr>
                <w:rFonts w:ascii="Times New Roman" w:eastAsia="Times New Roman" w:hAnsi="Times New Roman" w:cs="Times New Roman"/>
                <w:sz w:val="8"/>
                <w:szCs w:val="8"/>
                <w:lang w:eastAsia="ru-RU"/>
              </w:rPr>
              <w:t>с даты заключения</w:t>
            </w:r>
            <w:proofErr w:type="gramEnd"/>
            <w:r w:rsidRPr="00DE3EFF">
              <w:rPr>
                <w:rFonts w:ascii="Times New Roman" w:eastAsia="Times New Roman" w:hAnsi="Times New Roman" w:cs="Times New Roman"/>
                <w:sz w:val="8"/>
                <w:szCs w:val="8"/>
                <w:lang w:eastAsia="ru-RU"/>
              </w:rPr>
              <w:t xml:space="preserve"> контракта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20366.04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07.2019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Ведро </w:t>
            </w:r>
            <w:proofErr w:type="gramStart"/>
            <w:r w:rsidRPr="00DE3EFF">
              <w:rPr>
                <w:rFonts w:ascii="Times New Roman" w:eastAsia="Times New Roman" w:hAnsi="Times New Roman" w:cs="Times New Roman"/>
                <w:sz w:val="8"/>
                <w:szCs w:val="8"/>
                <w:lang w:eastAsia="ru-RU"/>
              </w:rPr>
              <w:t>п</w:t>
            </w:r>
            <w:proofErr w:type="gramEnd"/>
            <w:r w:rsidRPr="00DE3EFF">
              <w:rPr>
                <w:rFonts w:ascii="Times New Roman" w:eastAsia="Times New Roman" w:hAnsi="Times New Roman" w:cs="Times New Roman"/>
                <w:sz w:val="8"/>
                <w:szCs w:val="8"/>
                <w:lang w:eastAsia="ru-RU"/>
              </w:rPr>
              <w:t>/</w:t>
            </w:r>
            <w:proofErr w:type="spellStart"/>
            <w:r w:rsidRPr="00DE3EFF">
              <w:rPr>
                <w:rFonts w:ascii="Times New Roman" w:eastAsia="Times New Roman" w:hAnsi="Times New Roman" w:cs="Times New Roman"/>
                <w:sz w:val="8"/>
                <w:szCs w:val="8"/>
                <w:lang w:eastAsia="ru-RU"/>
              </w:rPr>
              <w:t>эт</w:t>
            </w:r>
            <w:proofErr w:type="spellEnd"/>
            <w:r w:rsidRPr="00DE3EFF">
              <w:rPr>
                <w:rFonts w:ascii="Times New Roman" w:eastAsia="Times New Roman" w:hAnsi="Times New Roman" w:cs="Times New Roman"/>
                <w:sz w:val="8"/>
                <w:szCs w:val="8"/>
                <w:lang w:eastAsia="ru-RU"/>
              </w:rPr>
              <w:t xml:space="preserve"> овальное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Материал-пластик, размер (по верхнему краю) не менее 33х26 см, высота не менее 26 см, объем не менее 12 л, без крышки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Мешки для мусора 180 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Размер 80см+-10 см х 110 см +-10см, объем 180 л, плотность не менее 45 мкм, не менее 10 шт. в рулоне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Рулон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Полотенце бумажное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Цвет – белый, 2-слойные, с тиснением, размер листа: ширина от 22 см </w:t>
            </w:r>
            <w:r w:rsidRPr="00DE3EFF">
              <w:rPr>
                <w:rFonts w:ascii="Times New Roman" w:eastAsia="Times New Roman" w:hAnsi="Times New Roman" w:cs="Times New Roman"/>
                <w:sz w:val="8"/>
                <w:szCs w:val="8"/>
                <w:lang w:eastAsia="ru-RU"/>
              </w:rPr>
              <w:lastRenderedPageBreak/>
              <w:t>до 25 см, длина от 23 см 25 см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Рулон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Держатель для туалетной бумаги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Хромированный металл, с крышкой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Мешки для мусора 30 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Размер 48см+-2 см х 60 см +-2см, объем 30 л, плотность не менее 10 мкм, не менее 30 шт. в рулоне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Рулон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Вдро</w:t>
            </w:r>
            <w:proofErr w:type="spell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п</w:t>
            </w:r>
            <w:proofErr w:type="gramEnd"/>
            <w:r w:rsidRPr="00DE3EFF">
              <w:rPr>
                <w:rFonts w:ascii="Times New Roman" w:eastAsia="Times New Roman" w:hAnsi="Times New Roman" w:cs="Times New Roman"/>
                <w:sz w:val="8"/>
                <w:szCs w:val="8"/>
                <w:lang w:eastAsia="ru-RU"/>
              </w:rPr>
              <w:t>/</w:t>
            </w:r>
            <w:proofErr w:type="spellStart"/>
            <w:r w:rsidRPr="00DE3EFF">
              <w:rPr>
                <w:rFonts w:ascii="Times New Roman" w:eastAsia="Times New Roman" w:hAnsi="Times New Roman" w:cs="Times New Roman"/>
                <w:sz w:val="8"/>
                <w:szCs w:val="8"/>
                <w:lang w:eastAsia="ru-RU"/>
              </w:rPr>
              <w:t>эт</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Материал - пластик, объем 10л, без крышки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Бумага туалетная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 выпуска;  значение характеристики: Рулон</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бумаги туалетной;  значение характеристики: Многослойная</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Бумага туалетная </w:t>
            </w:r>
            <w:proofErr w:type="spellStart"/>
            <w:r w:rsidRPr="00DE3EFF">
              <w:rPr>
                <w:rFonts w:ascii="Times New Roman" w:eastAsia="Times New Roman" w:hAnsi="Times New Roman" w:cs="Times New Roman"/>
                <w:sz w:val="8"/>
                <w:szCs w:val="8"/>
                <w:lang w:eastAsia="ru-RU"/>
              </w:rPr>
              <w:t>биоразлагаемая</w:t>
            </w:r>
            <w:proofErr w:type="spellEnd"/>
            <w:r w:rsidRPr="00DE3EFF">
              <w:rPr>
                <w:rFonts w:ascii="Times New Roman" w:eastAsia="Times New Roman" w:hAnsi="Times New Roman" w:cs="Times New Roman"/>
                <w:sz w:val="8"/>
                <w:szCs w:val="8"/>
                <w:lang w:eastAsia="ru-RU"/>
              </w:rPr>
              <w:t>;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Бумага туалетная влажная;  значение характеристики: Нет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5900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5900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Мешки для мусора 120 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Размер 70 см+-2 см х 100 см +-10см, объем 120 л, плотность не менее 45 мкм, не менее 10 шт. в рулоне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Рулон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191212870000021300100100290190000244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канцелярских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461516.04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461516.04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461516.04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К указанному сроку</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46151.60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08.2019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Расшиватель</w:t>
            </w:r>
            <w:proofErr w:type="spellEnd"/>
            <w:r w:rsidRPr="00DE3EFF">
              <w:rPr>
                <w:rFonts w:ascii="Times New Roman" w:eastAsia="Times New Roman" w:hAnsi="Times New Roman" w:cs="Times New Roman"/>
                <w:sz w:val="8"/>
                <w:szCs w:val="8"/>
                <w:lang w:eastAsia="ru-RU"/>
              </w:rPr>
              <w:t xml:space="preserve"> для скоб</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Тип конструкции </w:t>
            </w:r>
            <w:proofErr w:type="spellStart"/>
            <w:r w:rsidRPr="00DE3EFF">
              <w:rPr>
                <w:rFonts w:ascii="Times New Roman" w:eastAsia="Times New Roman" w:hAnsi="Times New Roman" w:cs="Times New Roman"/>
                <w:sz w:val="8"/>
                <w:szCs w:val="8"/>
                <w:lang w:eastAsia="ru-RU"/>
              </w:rPr>
              <w:t>расшивателя</w:t>
            </w:r>
            <w:proofErr w:type="spellEnd"/>
            <w:r w:rsidRPr="00DE3EFF">
              <w:rPr>
                <w:rFonts w:ascii="Times New Roman" w:eastAsia="Times New Roman" w:hAnsi="Times New Roman" w:cs="Times New Roman"/>
                <w:sz w:val="8"/>
                <w:szCs w:val="8"/>
                <w:lang w:eastAsia="ru-RU"/>
              </w:rPr>
              <w:t>;  значение характеристики: Ручной,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Возможность </w:t>
            </w:r>
            <w:proofErr w:type="spellStart"/>
            <w:r w:rsidRPr="00DE3EFF">
              <w:rPr>
                <w:rFonts w:ascii="Times New Roman" w:eastAsia="Times New Roman" w:hAnsi="Times New Roman" w:cs="Times New Roman"/>
                <w:sz w:val="8"/>
                <w:szCs w:val="8"/>
                <w:lang w:eastAsia="ru-RU"/>
              </w:rPr>
              <w:t>расшивания</w:t>
            </w:r>
            <w:proofErr w:type="spellEnd"/>
            <w:r w:rsidRPr="00DE3EFF">
              <w:rPr>
                <w:rFonts w:ascii="Times New Roman" w:eastAsia="Times New Roman" w:hAnsi="Times New Roman" w:cs="Times New Roman"/>
                <w:sz w:val="8"/>
                <w:szCs w:val="8"/>
                <w:lang w:eastAsia="ru-RU"/>
              </w:rPr>
              <w:t xml:space="preserve"> скоб (размер);  значение характеристики: №24,</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Шило канцелярское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для сшивания документов, диаметр 2 мм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Дырокол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Расстояние между отверстиями;  значение характеристики: 80мм,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пробиваемых листов,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40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пробиваемых листов,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65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линейки;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Дырокол для люверсов;  значение характеристики: Нет,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пробиваемых отверстий;  значение характеристики: 2,</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Дырокол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пробиваемых отверстий;  значение характеристики: 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линейки;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Дырокол для люверсов;  значение характеристики: Нет,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Расстояние между отверстиями;  значение характеристики: 80мм,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пробиваемых листов,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100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пробиваемых листов,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65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Скрепки металлические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w:t>
            </w:r>
            <w:r w:rsidRPr="00DE3EFF">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Длина,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26</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Длина,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103400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103400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Степлер</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Для скоб размером;  значение характеристики: №10,</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Глубина закладки бумаги;  значение характеристики: ≥ 50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сшиваемых листов(80г/м2);  значение характеристики: ≥ 10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Ручной</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Зажим для бумаг</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скрепляемых листов,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100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скрепляемых листов,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140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значение характеристики: Черный</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5868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5868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Бумага с самоклеящимися этикетками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листов в упаковке - не менее 50 штук, количество этикеток на листе - 40 штук, формат листа -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форма этикетки - прямоугольная, размеры этикетки - 48,5825,4 мм, плотность бумаги не менее 70 г/м2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Степлер</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сшиваемых листов(80г/м2);  значение характеристики: ≥ 20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Для скоб размером;  значение характеристики: №24/6,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Глубина закладки бумаги;  значение характеристики: ≥ 55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Ручной</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Зажим для бумаг</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скрепляемых листов,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100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значение характеристики: Черный,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скрепляемых листов,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80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5388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5388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spellStart"/>
            <w:r w:rsidRPr="00DE3EFF">
              <w:rPr>
                <w:rFonts w:ascii="Times New Roman" w:eastAsia="Times New Roman" w:hAnsi="Times New Roman" w:cs="Times New Roman"/>
                <w:sz w:val="8"/>
                <w:szCs w:val="8"/>
                <w:lang w:eastAsia="ru-RU"/>
              </w:rPr>
              <w:t>Степлер</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Глубина закладки бумаги;  значение характеристики: ≥ 55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Для скоб размером;  значение характеристики: №23/6,  №23/8,  №23/10,  №23/13,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Настольный,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сшиваемых листов(80г/м2);  значение характеристики: ≥ 200</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Лента с самоклеящимися </w:t>
            </w:r>
            <w:proofErr w:type="spellStart"/>
            <w:r w:rsidRPr="00DE3EFF">
              <w:rPr>
                <w:rFonts w:ascii="Times New Roman" w:eastAsia="Times New Roman" w:hAnsi="Times New Roman" w:cs="Times New Roman"/>
                <w:sz w:val="8"/>
                <w:szCs w:val="8"/>
                <w:lang w:eastAsia="ru-RU"/>
              </w:rPr>
              <w:t>термотрансферными</w:t>
            </w:r>
            <w:proofErr w:type="spellEnd"/>
            <w:r w:rsidRPr="00DE3EFF">
              <w:rPr>
                <w:rFonts w:ascii="Times New Roman" w:eastAsia="Times New Roman" w:hAnsi="Times New Roman" w:cs="Times New Roman"/>
                <w:sz w:val="8"/>
                <w:szCs w:val="8"/>
                <w:lang w:eastAsia="ru-RU"/>
              </w:rPr>
              <w:t xml:space="preserve"> этикетками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размер 58*30мм, с втулкой 40 мм, намотка не менее 900 этикеток, </w:t>
            </w:r>
            <w:proofErr w:type="spellStart"/>
            <w:r w:rsidRPr="00DE3EFF">
              <w:rPr>
                <w:rFonts w:ascii="Times New Roman" w:eastAsia="Times New Roman" w:hAnsi="Times New Roman" w:cs="Times New Roman"/>
                <w:sz w:val="8"/>
                <w:szCs w:val="8"/>
                <w:lang w:eastAsia="ru-RU"/>
              </w:rPr>
              <w:t>полуглянцевая</w:t>
            </w:r>
            <w:proofErr w:type="spell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Рулон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Кнопки гвоздики, 50 </w:t>
            </w:r>
            <w:proofErr w:type="spellStart"/>
            <w:proofErr w:type="gramStart"/>
            <w:r w:rsidRPr="00DE3EFF">
              <w:rPr>
                <w:rFonts w:ascii="Times New Roman" w:eastAsia="Times New Roman" w:hAnsi="Times New Roman" w:cs="Times New Roman"/>
                <w:sz w:val="8"/>
                <w:szCs w:val="8"/>
                <w:lang w:eastAsia="ru-RU"/>
              </w:rPr>
              <w:t>шт</w:t>
            </w:r>
            <w:proofErr w:type="spellEnd"/>
            <w:proofErr w:type="gramEnd"/>
            <w:r w:rsidRPr="00DE3EFF">
              <w:rPr>
                <w:rFonts w:ascii="Times New Roman" w:eastAsia="Times New Roman" w:hAnsi="Times New Roman" w:cs="Times New Roman"/>
                <w:sz w:val="8"/>
                <w:szCs w:val="8"/>
                <w:lang w:eastAsia="ru-RU"/>
              </w:rPr>
              <w:t>/</w:t>
            </w:r>
            <w:proofErr w:type="spellStart"/>
            <w:r w:rsidRPr="00DE3EFF">
              <w:rPr>
                <w:rFonts w:ascii="Times New Roman" w:eastAsia="Times New Roman" w:hAnsi="Times New Roman" w:cs="Times New Roman"/>
                <w:sz w:val="8"/>
                <w:szCs w:val="8"/>
                <w:lang w:eastAsia="ru-RU"/>
              </w:rPr>
              <w:t>упак</w:t>
            </w:r>
            <w:proofErr w:type="spellEnd"/>
            <w:r w:rsidRPr="00DE3EFF">
              <w:rPr>
                <w:rFonts w:ascii="Times New Roman" w:eastAsia="Times New Roman" w:hAnsi="Times New Roman" w:cs="Times New Roman"/>
                <w:sz w:val="8"/>
                <w:szCs w:val="8"/>
                <w:lang w:eastAsia="ru-RU"/>
              </w:rPr>
              <w:t>.</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материал изготовления шляпки пластик, тип ножки кнопки игольчатый, 50 штук в упаковке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Скобы для </w:t>
            </w:r>
            <w:proofErr w:type="spellStart"/>
            <w:r w:rsidRPr="00DE3EFF">
              <w:rPr>
                <w:rFonts w:ascii="Times New Roman" w:eastAsia="Times New Roman" w:hAnsi="Times New Roman" w:cs="Times New Roman"/>
                <w:sz w:val="8"/>
                <w:szCs w:val="8"/>
                <w:lang w:eastAsia="ru-RU"/>
              </w:rPr>
              <w:t>степлера</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в упаковке,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1000</w:t>
            </w:r>
            <w:proofErr w:type="gramStart"/>
            <w:r w:rsidRPr="00DE3EFF">
              <w:rPr>
                <w:rFonts w:ascii="Times New Roman" w:eastAsia="Times New Roman" w:hAnsi="Times New Roman" w:cs="Times New Roman"/>
                <w:sz w:val="8"/>
                <w:szCs w:val="8"/>
                <w:lang w:eastAsia="ru-RU"/>
              </w:rPr>
              <w:t xml:space="preserve"> </w:t>
            </w:r>
            <w:r w:rsidRPr="00DE3EFF">
              <w:rPr>
                <w:rFonts w:ascii="Times New Roman" w:eastAsia="Times New Roman" w:hAnsi="Times New Roman" w:cs="Times New Roman"/>
                <w:sz w:val="8"/>
                <w:szCs w:val="8"/>
                <w:lang w:eastAsia="ru-RU"/>
              </w:rPr>
              <w:lastRenderedPageBreak/>
              <w:t>;</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в упаковке,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2500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Размер скоб;  значение характеристики: №24/6,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1745000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1745000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Зажим для бумаг</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скрепляемых листов,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200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значение характеристики: Черный,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скрепляемых листов,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240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5388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5388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Корзина для бумаг</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объем 14 л, высота 30 см, материал - пластик</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Скрепки металлические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Длина,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60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Длина,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50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24100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24100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Скобы для </w:t>
            </w:r>
            <w:proofErr w:type="spellStart"/>
            <w:r w:rsidRPr="00DE3EFF">
              <w:rPr>
                <w:rFonts w:ascii="Times New Roman" w:eastAsia="Times New Roman" w:hAnsi="Times New Roman" w:cs="Times New Roman"/>
                <w:sz w:val="8"/>
                <w:szCs w:val="8"/>
                <w:lang w:eastAsia="ru-RU"/>
              </w:rPr>
              <w:t>степлера</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Размер скоб;  значение характеристики: №23/10,</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в упаковке,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в упаковке,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2500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75000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75000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Дырокол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пробиваемых отверстий;  значение характеристики: 2,</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br/>
              <w:t xml:space="preserve">Количество пробиваемых листов,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25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пробиваемых листов,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15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Дырокол для люверсов;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Расстояние между отверстиями;  значение характеристики: 80мм,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линейки;  значение характеристики: Да</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Скобы для </w:t>
            </w:r>
            <w:proofErr w:type="spellStart"/>
            <w:r w:rsidRPr="00DE3EFF">
              <w:rPr>
                <w:rFonts w:ascii="Times New Roman" w:eastAsia="Times New Roman" w:hAnsi="Times New Roman" w:cs="Times New Roman"/>
                <w:sz w:val="8"/>
                <w:szCs w:val="8"/>
                <w:lang w:eastAsia="ru-RU"/>
              </w:rPr>
              <w:t>степлера</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Размер скоб;  значение характеристики: №10,</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в упаковке,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2500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Количество в упаковке,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2147000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2147000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191212870000021300100100290210000244</w:t>
            </w:r>
          </w:p>
        </w:tc>
        <w:tc>
          <w:tcPr>
            <w:tcW w:w="0" w:type="auto"/>
            <w:vMerge w:val="restar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канцелярских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1786326.01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1786326.01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1786326.01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Периодичность поставки товаров (выполнения работ, оказания услуг): К указанному сроку</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17863.26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178632.60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08.2019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нет</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да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Нет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Ручка канцелярская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Ручка автоматическая;  значение характеристики: Нет,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Цвет чернил;  значение характеристики: </w:t>
            </w:r>
            <w:proofErr w:type="gramStart"/>
            <w:r w:rsidRPr="00DE3EFF">
              <w:rPr>
                <w:rFonts w:ascii="Times New Roman" w:eastAsia="Times New Roman" w:hAnsi="Times New Roman" w:cs="Times New Roman"/>
                <w:sz w:val="8"/>
                <w:szCs w:val="8"/>
                <w:lang w:eastAsia="ru-RU"/>
              </w:rPr>
              <w:t>Черный</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Вид;  значение характеристики: Шариковая,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br/>
              <w:t>Толщина линии письма;  значение характеристики: 0.5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483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483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Ролик для факса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сигнальной полосы;  значение характеристики: Да,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намотки;  значение характеристики: ≥ 21  и  &lt; 24</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Конверт почтовый бумажный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значение характеристики: ≥ 220  и  &lt; 250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значение характеристики: ≥ 160  и  &lt; 220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заклеивания;  значение характеристики: С клеем</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картонная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Папка-обложка без скоросшивателя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28590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28590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Клейкая лента канцелярская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намотки;  значение характеристики: ≥ 10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клейкой ленты;  значение характеристики: ≥ 19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Тип;  значение характеристики: </w:t>
            </w:r>
            <w:proofErr w:type="gramStart"/>
            <w:r w:rsidRPr="00DE3EFF">
              <w:rPr>
                <w:rFonts w:ascii="Times New Roman" w:eastAsia="Times New Roman" w:hAnsi="Times New Roman" w:cs="Times New Roman"/>
                <w:sz w:val="8"/>
                <w:szCs w:val="8"/>
                <w:lang w:eastAsia="ru-RU"/>
              </w:rPr>
              <w:t>Двухсторонняя</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значение характеристики: Непрозрачная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Файл-вкладыш</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А4,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Плотность, мкм;  значение характеристики: ≥ 35  и  &lt; 45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Вид;  значение характеристики: Глянцевый</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45800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45800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Папка-конверт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Способ фиксации;  значение характеристики: Молния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Способ фиксации;  значение характеристики: Резинка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Тип;  значение характеристики: Папка-конверт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Папка-регистратор</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Механизм;  значение характеристики: Зажим,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Формат;  значение </w:t>
            </w:r>
            <w:r w:rsidRPr="00DE3EFF">
              <w:rPr>
                <w:rFonts w:ascii="Times New Roman" w:eastAsia="Times New Roman" w:hAnsi="Times New Roman" w:cs="Times New Roman"/>
                <w:sz w:val="8"/>
                <w:szCs w:val="8"/>
                <w:lang w:eastAsia="ru-RU"/>
              </w:rPr>
              <w:lastRenderedPageBreak/>
              <w:t>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Механизм;  значение характеристики: Кольцевой,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25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Папка-регистратор</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Подставка для пишущих принадлежностей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DE3EFF">
              <w:rPr>
                <w:rFonts w:ascii="Times New Roman" w:eastAsia="Times New Roman" w:hAnsi="Times New Roman" w:cs="Times New Roman"/>
                <w:sz w:val="8"/>
                <w:szCs w:val="8"/>
                <w:lang w:eastAsia="ru-RU"/>
              </w:rPr>
              <w:t>степлер</w:t>
            </w:r>
            <w:proofErr w:type="spellEnd"/>
            <w:r w:rsidRPr="00DE3EFF">
              <w:rPr>
                <w:rFonts w:ascii="Times New Roman" w:eastAsia="Times New Roman" w:hAnsi="Times New Roman" w:cs="Times New Roman"/>
                <w:sz w:val="8"/>
                <w:szCs w:val="8"/>
                <w:lang w:eastAsia="ru-RU"/>
              </w:rPr>
              <w:t xml:space="preserve">, скобы для </w:t>
            </w:r>
            <w:proofErr w:type="spellStart"/>
            <w:r w:rsidRPr="00DE3EFF">
              <w:rPr>
                <w:rFonts w:ascii="Times New Roman" w:eastAsia="Times New Roman" w:hAnsi="Times New Roman" w:cs="Times New Roman"/>
                <w:sz w:val="8"/>
                <w:szCs w:val="8"/>
                <w:lang w:eastAsia="ru-RU"/>
              </w:rPr>
              <w:t>степлера</w:t>
            </w:r>
            <w:proofErr w:type="spellEnd"/>
            <w:r w:rsidRPr="00DE3EFF">
              <w:rPr>
                <w:rFonts w:ascii="Times New Roman" w:eastAsia="Times New Roman" w:hAnsi="Times New Roman" w:cs="Times New Roman"/>
                <w:sz w:val="8"/>
                <w:szCs w:val="8"/>
                <w:lang w:eastAsia="ru-RU"/>
              </w:rPr>
              <w:t xml:space="preserve">, </w:t>
            </w:r>
            <w:proofErr w:type="spellStart"/>
            <w:r w:rsidRPr="00DE3EFF">
              <w:rPr>
                <w:rFonts w:ascii="Times New Roman" w:eastAsia="Times New Roman" w:hAnsi="Times New Roman" w:cs="Times New Roman"/>
                <w:sz w:val="8"/>
                <w:szCs w:val="8"/>
                <w:lang w:eastAsia="ru-RU"/>
              </w:rPr>
              <w:t>антистеплер</w:t>
            </w:r>
            <w:proofErr w:type="spellEnd"/>
            <w:r w:rsidRPr="00DE3EFF">
              <w:rPr>
                <w:rFonts w:ascii="Times New Roman" w:eastAsia="Times New Roman" w:hAnsi="Times New Roman" w:cs="Times New Roman"/>
                <w:sz w:val="8"/>
                <w:szCs w:val="8"/>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Клей канцелярский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значение характеристики: Жидкий</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Объем,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50 ; единица измерения характеристики: Кубический сантиметр;^миллилитр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Объем,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100 ; единица измерения характеристики: Кубический сантиметр;^миллилитр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1239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1239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Тетради </w:t>
            </w:r>
            <w:proofErr w:type="gramStart"/>
            <w:r w:rsidRPr="00DE3EFF">
              <w:rPr>
                <w:rFonts w:ascii="Times New Roman" w:eastAsia="Times New Roman" w:hAnsi="Times New Roman" w:cs="Times New Roman"/>
                <w:sz w:val="8"/>
                <w:szCs w:val="8"/>
                <w:lang w:eastAsia="ru-RU"/>
              </w:rPr>
              <w:t>общая</w:t>
            </w:r>
            <w:proofErr w:type="gramEnd"/>
            <w:r w:rsidRPr="00DE3EFF">
              <w:rPr>
                <w:rFonts w:ascii="Times New Roman" w:eastAsia="Times New Roman" w:hAnsi="Times New Roman" w:cs="Times New Roman"/>
                <w:sz w:val="8"/>
                <w:szCs w:val="8"/>
                <w:lang w:eastAsia="ru-RU"/>
              </w:rPr>
              <w:t xml:space="preserve"> (48л)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А5, клетка, 48 листов, обложка - картон, тип скрепления - клетка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Точилка канцелярская для карандашей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отверстий;  значение характеристики: 1</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контейнера для стружки;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 xml:space="preserve">Тип;  значение характеристики: </w:t>
            </w:r>
            <w:r w:rsidRPr="00DE3EFF">
              <w:rPr>
                <w:rFonts w:ascii="Times New Roman" w:eastAsia="Times New Roman" w:hAnsi="Times New Roman" w:cs="Times New Roman"/>
                <w:sz w:val="8"/>
                <w:szCs w:val="8"/>
                <w:lang w:eastAsia="ru-RU"/>
              </w:rPr>
              <w:lastRenderedPageBreak/>
              <w:t>Ручная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Клейкая лента канцелярская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намотки;  значение характеристики: ≥ 30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Цвет;  значение характеристики: </w:t>
            </w:r>
            <w:proofErr w:type="gramStart"/>
            <w:r w:rsidRPr="00DE3EFF">
              <w:rPr>
                <w:rFonts w:ascii="Times New Roman" w:eastAsia="Times New Roman" w:hAnsi="Times New Roman" w:cs="Times New Roman"/>
                <w:sz w:val="8"/>
                <w:szCs w:val="8"/>
                <w:lang w:eastAsia="ru-RU"/>
              </w:rPr>
              <w:t>Прозрачная</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Односторонняя,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клейкой ленты;  значение характеристики: ≥ 19</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Ручка канцелярская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 xml:space="preserve">Вид;  значение характеристики: </w:t>
            </w:r>
            <w:proofErr w:type="spellStart"/>
            <w:r w:rsidRPr="00DE3EFF">
              <w:rPr>
                <w:rFonts w:ascii="Times New Roman" w:eastAsia="Times New Roman" w:hAnsi="Times New Roman" w:cs="Times New Roman"/>
                <w:sz w:val="8"/>
                <w:szCs w:val="8"/>
                <w:lang w:eastAsia="ru-RU"/>
              </w:rPr>
              <w:t>Гелевая</w:t>
            </w:r>
            <w:proofErr w:type="spellEnd"/>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Возможность замены пишущего стержня;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Цвет чернил;  значение характеристики: Синий</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Краска штемпельная - цвет фиолетовый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w:t>
            </w:r>
            <w:proofErr w:type="gramStart"/>
            <w:r w:rsidRPr="00DE3EFF">
              <w:rPr>
                <w:rFonts w:ascii="Times New Roman" w:eastAsia="Times New Roman" w:hAnsi="Times New Roman" w:cs="Times New Roman"/>
                <w:sz w:val="8"/>
                <w:szCs w:val="8"/>
                <w:lang w:eastAsia="ru-RU"/>
              </w:rPr>
              <w:t>т-</w:t>
            </w:r>
            <w:proofErr w:type="gramEnd"/>
            <w:r w:rsidRPr="00DE3EFF">
              <w:rPr>
                <w:rFonts w:ascii="Times New Roman" w:eastAsia="Times New Roman" w:hAnsi="Times New Roman" w:cs="Times New Roman"/>
                <w:sz w:val="8"/>
                <w:szCs w:val="8"/>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Разделитель листов цифровой, 20 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материал - пластик, 20 л, цифровые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Закладки с клеевым краем "Флажки"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пластиковые, 45*12мм, в упаковке 4 цветов по 25 </w:t>
            </w:r>
            <w:r w:rsidRPr="00DE3EFF">
              <w:rPr>
                <w:rFonts w:ascii="Times New Roman" w:eastAsia="Times New Roman" w:hAnsi="Times New Roman" w:cs="Times New Roman"/>
                <w:sz w:val="8"/>
                <w:szCs w:val="8"/>
                <w:lang w:eastAsia="ru-RU"/>
              </w:rPr>
              <w:lastRenderedPageBreak/>
              <w:t>листов, на закладках можно писать</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1221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Конверт почтовый бумажный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значение характеристики: ≥ 250  и  &lt; 300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заклеивания;  значение характеристики: С клеем,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значение характеристики: ≥ 350  и  &lt; 400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Ручка канцелярская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Вид;  значение характеристики: Шариковая,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Цвет чернил;  значение характеристики: Синий,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3589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3589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Папка-уголок</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Набор для магнитно-маркерных досок (4 маркера, губка)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маркер стирается сухой губкой, круглый наконечник, толщина линии письма диапазон 2-5 мм, в наборе 4 цвета и губка-</w:t>
            </w:r>
            <w:proofErr w:type="spellStart"/>
            <w:r w:rsidRPr="00DE3EFF">
              <w:rPr>
                <w:rFonts w:ascii="Times New Roman" w:eastAsia="Times New Roman" w:hAnsi="Times New Roman" w:cs="Times New Roman"/>
                <w:sz w:val="8"/>
                <w:szCs w:val="8"/>
                <w:lang w:eastAsia="ru-RU"/>
              </w:rPr>
              <w:t>стиратель</w:t>
            </w:r>
            <w:proofErr w:type="spell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Набор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704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Очиститель для маркерных досок (аэрозоль, емкость 250 мл)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w:t>
            </w:r>
            <w:r w:rsidRPr="00DE3EFF">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Блоки для записей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значение характеристики: &gt; 80  и  ≤ 90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листов в блоке;  значение характеристики: ≥ 400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 боксе;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Фигурные;  значение характеристики: Нет</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цветов;  значение характеристики: 1,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463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463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15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Папка-скоросшиватель</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Клейкая лента канцелярская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значение характеристики: Прозрачная,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намотки;  значение характеристики: ≥ 30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Односторонняя,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Ширина клейкой ленты;  значение характеристики: ≥ 19</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Маркеры-</w:t>
            </w:r>
            <w:proofErr w:type="spellStart"/>
            <w:r w:rsidRPr="00DE3EFF">
              <w:rPr>
                <w:rFonts w:ascii="Times New Roman" w:eastAsia="Times New Roman" w:hAnsi="Times New Roman" w:cs="Times New Roman"/>
                <w:sz w:val="8"/>
                <w:szCs w:val="8"/>
                <w:lang w:eastAsia="ru-RU"/>
              </w:rPr>
              <w:t>текстовыделители</w:t>
            </w:r>
            <w:proofErr w:type="spellEnd"/>
            <w:r w:rsidRPr="00DE3EFF">
              <w:rPr>
                <w:rFonts w:ascii="Times New Roman" w:eastAsia="Times New Roman" w:hAnsi="Times New Roman" w:cs="Times New Roman"/>
                <w:sz w:val="8"/>
                <w:szCs w:val="8"/>
                <w:lang w:eastAsia="ru-RU"/>
              </w:rPr>
              <w:t>, 4 цвета (4 штуки)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чернила на водной основе, скошенный наконечник, толщина линии письма диапазон 1-5 мм, в наборе 4 цвета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Клейкая лента канцелярская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клейкой ленты;  значение характеристики: ≥ 19</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Цвет;  значение характеристики: </w:t>
            </w:r>
            <w:proofErr w:type="gramStart"/>
            <w:r w:rsidRPr="00DE3EFF">
              <w:rPr>
                <w:rFonts w:ascii="Times New Roman" w:eastAsia="Times New Roman" w:hAnsi="Times New Roman" w:cs="Times New Roman"/>
                <w:sz w:val="8"/>
                <w:szCs w:val="8"/>
                <w:lang w:eastAsia="ru-RU"/>
              </w:rPr>
              <w:t>Непрозрачная</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Двухсторонняя,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намотки;  значение характеристики: &lt; 10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 файловая</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картонная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Папка-регистратор,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Механизм;  значение </w:t>
            </w:r>
            <w:r w:rsidRPr="00DE3EFF">
              <w:rPr>
                <w:rFonts w:ascii="Times New Roman" w:eastAsia="Times New Roman" w:hAnsi="Times New Roman" w:cs="Times New Roman"/>
                <w:sz w:val="8"/>
                <w:szCs w:val="8"/>
                <w:lang w:eastAsia="ru-RU"/>
              </w:rPr>
              <w:lastRenderedPageBreak/>
              <w:t>характеристики: Зажим,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13585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13585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Лоток для бумаг горизонтальный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материал высокопрочный пластик, установка лотков друг на друга и со смещением, цвет - серый или черный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Блокнот</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Вид линовки;  значение характеристики: Клетка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Материал обложки;  значение характеристики: Картон,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листов;  значение характеристики: ≥ 70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крепления;  значение характеристики: Спираль/ Пружина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листа;  значение характеристики: А3,</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Клейкие закладки бумажные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листов в упаковке, не менее</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значение характеристики: 200 ;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1095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1095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Линейка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разметки;  значение характеристики: &gt; 30  и  ≤ 35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Сантиметр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Материал;  значение характеристики: Пластик</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402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402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Блоки для записей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DE3EFF">
              <w:rPr>
                <w:rFonts w:ascii="Times New Roman" w:eastAsia="Times New Roman" w:hAnsi="Times New Roman" w:cs="Times New Roman"/>
                <w:sz w:val="8"/>
                <w:szCs w:val="8"/>
                <w:lang w:eastAsia="ru-RU"/>
              </w:rPr>
              <w:lastRenderedPageBreak/>
              <w:t>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Штука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Фигурные;  значение характеристики: Нет</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цветов;  значение характеристики: 1,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 боксе;  значение характеристики: Нет</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Ножницы канцелярские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лезвия;  значение характеристики: Тупоконечное,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Длина,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180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Длина,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170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Вид лезвия;  значение характеристики: Прямое</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337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337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картонная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50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Механизм;  значение характеристики: Арочный</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50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Папка-регистратор</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Нож канцелярский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Конверт почтовый бумажный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значение характеристики: ≥ 220  и  &lt; 230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значение характеристики: ≥ 300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заклеивания;  значение характеристики: С клеем</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15503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15503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roofErr w:type="spellStart"/>
            <w:proofErr w:type="gramStart"/>
            <w:r w:rsidRPr="00DE3EFF">
              <w:rPr>
                <w:rFonts w:ascii="Times New Roman" w:eastAsia="Times New Roman" w:hAnsi="Times New Roman" w:cs="Times New Roman"/>
                <w:sz w:val="8"/>
                <w:szCs w:val="8"/>
                <w:lang w:eastAsia="ru-RU"/>
              </w:rPr>
              <w:t>Гелевая</w:t>
            </w:r>
            <w:proofErr w:type="spellEnd"/>
            <w:r w:rsidRPr="00DE3EFF">
              <w:rPr>
                <w:rFonts w:ascii="Times New Roman" w:eastAsia="Times New Roman" w:hAnsi="Times New Roman" w:cs="Times New Roman"/>
                <w:sz w:val="8"/>
                <w:szCs w:val="8"/>
                <w:lang w:eastAsia="ru-RU"/>
              </w:rPr>
              <w:t xml:space="preserve"> подушка, вес 25 гр.</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Краска штемпельна</w:t>
            </w:r>
            <w:proofErr w:type="gramStart"/>
            <w:r w:rsidRPr="00DE3EFF">
              <w:rPr>
                <w:rFonts w:ascii="Times New Roman" w:eastAsia="Times New Roman" w:hAnsi="Times New Roman" w:cs="Times New Roman"/>
                <w:sz w:val="8"/>
                <w:szCs w:val="8"/>
                <w:lang w:eastAsia="ru-RU"/>
              </w:rPr>
              <w:t>я-</w:t>
            </w:r>
            <w:proofErr w:type="gramEnd"/>
            <w:r w:rsidRPr="00DE3EFF">
              <w:rPr>
                <w:rFonts w:ascii="Times New Roman" w:eastAsia="Times New Roman" w:hAnsi="Times New Roman" w:cs="Times New Roman"/>
                <w:sz w:val="8"/>
                <w:szCs w:val="8"/>
                <w:lang w:eastAsia="ru-RU"/>
              </w:rPr>
              <w:t xml:space="preserve"> цвет синий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Рулон из термобумаги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для терминала выдачи талонов электронной очереди, ширина ленты - 80 мм, плотность бумаги от 55 до 72 г/м</w:t>
            </w:r>
            <w:proofErr w:type="gramStart"/>
            <w:r w:rsidRPr="00DE3EFF">
              <w:rPr>
                <w:rFonts w:ascii="Times New Roman" w:eastAsia="Times New Roman" w:hAnsi="Times New Roman" w:cs="Times New Roman"/>
                <w:sz w:val="8"/>
                <w:szCs w:val="8"/>
                <w:lang w:eastAsia="ru-RU"/>
              </w:rPr>
              <w:t>2</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Рулон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736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Пластилин пломбировочный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Маркер</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Вид маркера;  значение характеристики: </w:t>
            </w:r>
            <w:proofErr w:type="gramStart"/>
            <w:r w:rsidRPr="00DE3EFF">
              <w:rPr>
                <w:rFonts w:ascii="Times New Roman" w:eastAsia="Times New Roman" w:hAnsi="Times New Roman" w:cs="Times New Roman"/>
                <w:sz w:val="8"/>
                <w:szCs w:val="8"/>
                <w:lang w:eastAsia="ru-RU"/>
              </w:rPr>
              <w:t>Перманентный</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 наконечника;  значение характеристики: Клиновидная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Подушка штемпельная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неокрашенная подушка, размер 16*9 см, для окрашивания ручных и всех резиновых штампов/печатей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Тетрадь общая 48 л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клетка, 48 листов, обложка - картон, тип скрепления - клетка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Конверт почтовый бумажный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Ширина;  значение характеристики: &lt; 160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Длина;  значение характеристики: ≥ 220  и  &lt; 250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заклеивания;  значение характеристики: С клеем</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116600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116600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картонная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Папка-конверт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Способ фиксации;  значение характеристики: Завязка</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картонная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70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Папка-регистратор,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75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Механизм;  значение характеристики: Арочный</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Клей канцелярский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Масса,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25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Грамм</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Масса,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20 ; единица измерения характеристики: Грамм</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  значение характеристики: Твердый</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1106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1106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Ручка канцелярская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Вид;  значение характеристики: </w:t>
            </w:r>
            <w:proofErr w:type="gramStart"/>
            <w:r w:rsidRPr="00DE3EFF">
              <w:rPr>
                <w:rFonts w:ascii="Times New Roman" w:eastAsia="Times New Roman" w:hAnsi="Times New Roman" w:cs="Times New Roman"/>
                <w:sz w:val="8"/>
                <w:szCs w:val="8"/>
                <w:lang w:eastAsia="ru-RU"/>
              </w:rPr>
              <w:t>Перьевая</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чернил;  значение характеристики: Синий,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Бумага-калька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А</w:t>
            </w:r>
            <w:proofErr w:type="gramStart"/>
            <w:r w:rsidRPr="00DE3EFF">
              <w:rPr>
                <w:rFonts w:ascii="Times New Roman" w:eastAsia="Times New Roman" w:hAnsi="Times New Roman" w:cs="Times New Roman"/>
                <w:sz w:val="8"/>
                <w:szCs w:val="8"/>
                <w:lang w:eastAsia="ru-RU"/>
              </w:rPr>
              <w:t>4</w:t>
            </w:r>
            <w:proofErr w:type="gramEnd"/>
            <w:r w:rsidRPr="00DE3EFF">
              <w:rPr>
                <w:rFonts w:ascii="Times New Roman" w:eastAsia="Times New Roman" w:hAnsi="Times New Roman" w:cs="Times New Roman"/>
                <w:sz w:val="8"/>
                <w:szCs w:val="8"/>
                <w:lang w:eastAsia="ru-RU"/>
              </w:rPr>
              <w:t>, 110g\m2-gsm, RSF 200017120, 210*297 мм, в упаковке не менее 100 листов</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Ручка канцелярская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Возможность замены пишущего стержня;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Цвет чернил;  значение характеристики: Черный</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 xml:space="preserve">Вид;  значение характеристики: </w:t>
            </w:r>
            <w:proofErr w:type="spellStart"/>
            <w:r w:rsidRPr="00DE3EFF">
              <w:rPr>
                <w:rFonts w:ascii="Times New Roman" w:eastAsia="Times New Roman" w:hAnsi="Times New Roman" w:cs="Times New Roman"/>
                <w:sz w:val="8"/>
                <w:szCs w:val="8"/>
                <w:lang w:eastAsia="ru-RU"/>
              </w:rPr>
              <w:t>Гелевая</w:t>
            </w:r>
            <w:proofErr w:type="spellEnd"/>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546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546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Лоток для бумаг вертикальный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А 4, материал высокопрочный пластик, </w:t>
            </w:r>
            <w:r w:rsidRPr="00DE3EFF">
              <w:rPr>
                <w:rFonts w:ascii="Times New Roman" w:eastAsia="Times New Roman" w:hAnsi="Times New Roman" w:cs="Times New Roman"/>
                <w:sz w:val="8"/>
                <w:szCs w:val="8"/>
                <w:lang w:eastAsia="ru-RU"/>
              </w:rPr>
              <w:lastRenderedPageBreak/>
              <w:t>цвет серый или черный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Стержни для шариковых ручек (черные)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чернил - черные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635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635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Стержни для шариковых ручек (красные)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чернил - красные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238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Грифели для карандашей автоматических (0,5 мм, 1/12 шт.)</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пластиковая упаковка, твердость HB, в упаковке 12 шт., диаметр грифеля 0,5мм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30</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35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 файловая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Иглы швейные ручные для переплетных работ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Иглы ручные для переплетных работ 5 № -271, в упаковке не менее 10 штук, длина 120 мм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Корректирующая жидкость</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 кисточкой, на водной основе, быстросохнущая, полное закрашивание для любых чернил</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785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785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картонная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xml:space="preserve">;  значение характеристики: ≤ 80 </w:t>
            </w:r>
            <w:r w:rsidRPr="00DE3EFF">
              <w:rPr>
                <w:rFonts w:ascii="Times New Roman" w:eastAsia="Times New Roman" w:hAnsi="Times New Roman" w:cs="Times New Roman"/>
                <w:sz w:val="8"/>
                <w:szCs w:val="8"/>
                <w:lang w:eastAsia="ru-RU"/>
              </w:rPr>
              <w:lastRenderedPageBreak/>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 архивная для переплета,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75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Способ фиксации;  значение характеристики: Завязка</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Разделитель листов цифровой, 12 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А4, материал - пластик, 12л</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xml:space="preserve"> цифровые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Набор </w:t>
            </w:r>
            <w:proofErr w:type="spellStart"/>
            <w:r w:rsidRPr="00DE3EFF">
              <w:rPr>
                <w:rFonts w:ascii="Times New Roman" w:eastAsia="Times New Roman" w:hAnsi="Times New Roman" w:cs="Times New Roman"/>
                <w:sz w:val="8"/>
                <w:szCs w:val="8"/>
                <w:lang w:eastAsia="ru-RU"/>
              </w:rPr>
              <w:t>линеров</w:t>
            </w:r>
            <w:proofErr w:type="spellEnd"/>
            <w:r w:rsidRPr="00DE3EFF">
              <w:rPr>
                <w:rFonts w:ascii="Times New Roman" w:eastAsia="Times New Roman" w:hAnsi="Times New Roman" w:cs="Times New Roman"/>
                <w:sz w:val="8"/>
                <w:szCs w:val="8"/>
                <w:lang w:eastAsia="ru-RU"/>
              </w:rPr>
              <w:t>, 4 цвета/упаковка</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DE3EFF">
              <w:rPr>
                <w:rFonts w:ascii="Times New Roman" w:eastAsia="Times New Roman" w:hAnsi="Times New Roman" w:cs="Times New Roman"/>
                <w:sz w:val="8"/>
                <w:szCs w:val="8"/>
                <w:lang w:eastAsia="ru-RU"/>
              </w:rPr>
              <w:t>шт</w:t>
            </w:r>
            <w:proofErr w:type="spellEnd"/>
            <w:proofErr w:type="gramEnd"/>
            <w:r w:rsidRPr="00DE3EFF">
              <w:rPr>
                <w:rFonts w:ascii="Times New Roman" w:eastAsia="Times New Roman" w:hAnsi="Times New Roman" w:cs="Times New Roman"/>
                <w:sz w:val="8"/>
                <w:szCs w:val="8"/>
                <w:lang w:eastAsia="ru-RU"/>
              </w:rPr>
              <w:t>/</w:t>
            </w:r>
            <w:proofErr w:type="spellStart"/>
            <w:r w:rsidRPr="00DE3EFF">
              <w:rPr>
                <w:rFonts w:ascii="Times New Roman" w:eastAsia="Times New Roman" w:hAnsi="Times New Roman" w:cs="Times New Roman"/>
                <w:sz w:val="8"/>
                <w:szCs w:val="8"/>
                <w:lang w:eastAsia="ru-RU"/>
              </w:rPr>
              <w:t>упак</w:t>
            </w:r>
            <w:proofErr w:type="spell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Стержни для шариковых ручек (синие)</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цвет чернил </w:t>
            </w:r>
            <w:proofErr w:type="gramStart"/>
            <w:r w:rsidRPr="00DE3EFF">
              <w:rPr>
                <w:rFonts w:ascii="Times New Roman" w:eastAsia="Times New Roman" w:hAnsi="Times New Roman" w:cs="Times New Roman"/>
                <w:sz w:val="8"/>
                <w:szCs w:val="8"/>
                <w:lang w:eastAsia="ru-RU"/>
              </w:rPr>
              <w:t>-с</w:t>
            </w:r>
            <w:proofErr w:type="gramEnd"/>
            <w:r w:rsidRPr="00DE3EFF">
              <w:rPr>
                <w:rFonts w:ascii="Times New Roman" w:eastAsia="Times New Roman" w:hAnsi="Times New Roman" w:cs="Times New Roman"/>
                <w:sz w:val="8"/>
                <w:szCs w:val="8"/>
                <w:lang w:eastAsia="ru-RU"/>
              </w:rPr>
              <w:t>иний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4212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4212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Карандаш </w:t>
            </w:r>
            <w:proofErr w:type="spellStart"/>
            <w:r w:rsidRPr="00DE3EFF">
              <w:rPr>
                <w:rFonts w:ascii="Times New Roman" w:eastAsia="Times New Roman" w:hAnsi="Times New Roman" w:cs="Times New Roman"/>
                <w:sz w:val="8"/>
                <w:szCs w:val="8"/>
                <w:lang w:eastAsia="ru-RU"/>
              </w:rPr>
              <w:t>чернографитный</w:t>
            </w:r>
            <w:proofErr w:type="spell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заточенного стержня;  значение характеристики: Да</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карандаша;  значение характеристики: ТМ (</w:t>
            </w:r>
            <w:proofErr w:type="spellStart"/>
            <w:r w:rsidRPr="00DE3EFF">
              <w:rPr>
                <w:rFonts w:ascii="Times New Roman" w:eastAsia="Times New Roman" w:hAnsi="Times New Roman" w:cs="Times New Roman"/>
                <w:sz w:val="8"/>
                <w:szCs w:val="8"/>
                <w:lang w:eastAsia="ru-RU"/>
              </w:rPr>
              <w:t>твердомягкий</w:t>
            </w:r>
            <w:proofErr w:type="spellEnd"/>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2077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2077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Карандаш автоматический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пластиковый корпус с металлическим наконечником, </w:t>
            </w:r>
            <w:proofErr w:type="gramStart"/>
            <w:r w:rsidRPr="00DE3EFF">
              <w:rPr>
                <w:rFonts w:ascii="Times New Roman" w:eastAsia="Times New Roman" w:hAnsi="Times New Roman" w:cs="Times New Roman"/>
                <w:sz w:val="8"/>
                <w:szCs w:val="8"/>
                <w:lang w:eastAsia="ru-RU"/>
              </w:rPr>
              <w:t>без</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ластик</w:t>
            </w:r>
            <w:proofErr w:type="gramEnd"/>
            <w:r w:rsidRPr="00DE3EFF">
              <w:rPr>
                <w:rFonts w:ascii="Times New Roman" w:eastAsia="Times New Roman" w:hAnsi="Times New Roman" w:cs="Times New Roman"/>
                <w:sz w:val="8"/>
                <w:szCs w:val="8"/>
                <w:lang w:eastAsia="ru-RU"/>
              </w:rPr>
              <w:t>, диаметр грифеля 0,5 мм</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Картриджи для перьевых ручек, цвет чернил - синий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Функциональные, технические, </w:t>
            </w:r>
            <w:r w:rsidRPr="00DE3EFF">
              <w:rPr>
                <w:rFonts w:ascii="Times New Roman" w:eastAsia="Times New Roman" w:hAnsi="Times New Roman" w:cs="Times New Roman"/>
                <w:sz w:val="8"/>
                <w:szCs w:val="8"/>
                <w:lang w:eastAsia="ru-RU"/>
              </w:rPr>
              <w:lastRenderedPageBreak/>
              <w:t>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чернил - синий, в упаковке не менее 5 картриджей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Картриджи для перьевых ручек, цвет чернил - черный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Цвет чернил - черный, в упаковке не менее 5 картриджей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Тип;  значение характеристики: Папка-конверт</w:t>
            </w:r>
            <w:proofErr w:type="gramStart"/>
            <w:r w:rsidRPr="00DE3EFF">
              <w:rPr>
                <w:rFonts w:ascii="Times New Roman" w:eastAsia="Times New Roman" w:hAnsi="Times New Roman" w:cs="Times New Roman"/>
                <w:sz w:val="8"/>
                <w:szCs w:val="8"/>
                <w:lang w:eastAsia="ru-RU"/>
              </w:rPr>
              <w:t>,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End"/>
            <w:r w:rsidRPr="00DE3EFF">
              <w:rPr>
                <w:rFonts w:ascii="Times New Roman" w:eastAsia="Times New Roman" w:hAnsi="Times New Roman" w:cs="Times New Roman"/>
                <w:sz w:val="8"/>
                <w:szCs w:val="8"/>
                <w:lang w:eastAsia="ru-RU"/>
              </w:rP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324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Папка пластиковая</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min</w:t>
            </w:r>
            <w:proofErr w:type="spellEnd"/>
            <w:r w:rsidRPr="00DE3EFF">
              <w:rPr>
                <w:rFonts w:ascii="Times New Roman" w:eastAsia="Times New Roman" w:hAnsi="Times New Roman" w:cs="Times New Roman"/>
                <w:sz w:val="8"/>
                <w:szCs w:val="8"/>
                <w:lang w:eastAsia="ru-RU"/>
              </w:rPr>
              <w:t>;  значение характеристики: ≥ 15</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t>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Формат;  значение характеристики: A4,</w:t>
            </w:r>
            <w:proofErr w:type="gramStart"/>
            <w:r w:rsidRPr="00DE3EFF">
              <w:rPr>
                <w:rFonts w:ascii="Times New Roman" w:eastAsia="Times New Roman" w:hAnsi="Times New Roman" w:cs="Times New Roman"/>
                <w:sz w:val="8"/>
                <w:szCs w:val="8"/>
                <w:lang w:eastAsia="ru-RU"/>
              </w:rPr>
              <w:t>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Ширина корешка, </w:t>
            </w:r>
            <w:proofErr w:type="spellStart"/>
            <w:r w:rsidRPr="00DE3EFF">
              <w:rPr>
                <w:rFonts w:ascii="Times New Roman" w:eastAsia="Times New Roman" w:hAnsi="Times New Roman" w:cs="Times New Roman"/>
                <w:sz w:val="8"/>
                <w:szCs w:val="8"/>
                <w:lang w:eastAsia="ru-RU"/>
              </w:rPr>
              <w:t>max</w:t>
            </w:r>
            <w:proofErr w:type="spellEnd"/>
            <w:r w:rsidRPr="00DE3EFF">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Папка файловая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Разделитель листов цветной, 12 л</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А 4, материа</w:t>
            </w:r>
            <w:proofErr w:type="gramStart"/>
            <w:r w:rsidRPr="00DE3EFF">
              <w:rPr>
                <w:rFonts w:ascii="Times New Roman" w:eastAsia="Times New Roman" w:hAnsi="Times New Roman" w:cs="Times New Roman"/>
                <w:sz w:val="8"/>
                <w:szCs w:val="8"/>
                <w:lang w:eastAsia="ru-RU"/>
              </w:rPr>
              <w:t>л-</w:t>
            </w:r>
            <w:proofErr w:type="gramEnd"/>
            <w:r w:rsidRPr="00DE3EFF">
              <w:rPr>
                <w:rFonts w:ascii="Times New Roman" w:eastAsia="Times New Roman" w:hAnsi="Times New Roman" w:cs="Times New Roman"/>
                <w:sz w:val="8"/>
                <w:szCs w:val="8"/>
                <w:lang w:eastAsia="ru-RU"/>
              </w:rPr>
              <w:t xml:space="preserve"> пластик, 12 л, цветные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Точилка канцелярская для карандашей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Наличие контейнера для стружки;  значение характеристики: Да,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Количество отверстий;  значение характеристики: 1</w:t>
            </w:r>
            <w:proofErr w:type="gramStart"/>
            <w:r w:rsidRPr="00DE3EFF">
              <w:rPr>
                <w:rFonts w:ascii="Times New Roman" w:eastAsia="Times New Roman" w:hAnsi="Times New Roman" w:cs="Times New Roman"/>
                <w:sz w:val="8"/>
                <w:szCs w:val="8"/>
                <w:lang w:eastAsia="ru-RU"/>
              </w:rPr>
              <w:t xml:space="preserve"> ;</w:t>
            </w:r>
            <w:proofErr w:type="gramEnd"/>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Тип;  значение характеристики: Механическая</w:t>
            </w:r>
            <w:proofErr w:type="gramStart"/>
            <w:r w:rsidRPr="00DE3EFF">
              <w:rPr>
                <w:rFonts w:ascii="Times New Roman" w:eastAsia="Times New Roman" w:hAnsi="Times New Roman" w:cs="Times New Roman"/>
                <w:sz w:val="8"/>
                <w:szCs w:val="8"/>
                <w:lang w:eastAsia="ru-RU"/>
              </w:rPr>
              <w:t>,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Штука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796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Набор фломастеров, 12 </w:t>
            </w:r>
            <w:r w:rsidRPr="00DE3EFF">
              <w:rPr>
                <w:rFonts w:ascii="Times New Roman" w:eastAsia="Times New Roman" w:hAnsi="Times New Roman" w:cs="Times New Roman"/>
                <w:sz w:val="8"/>
                <w:szCs w:val="8"/>
                <w:lang w:eastAsia="ru-RU"/>
              </w:rPr>
              <w:lastRenderedPageBreak/>
              <w:t>цветов</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 наборе 12 цветов, с вентилируемым колпачком, на водной основе, </w:t>
            </w:r>
            <w:proofErr w:type="gramStart"/>
            <w:r w:rsidRPr="00DE3EFF">
              <w:rPr>
                <w:rFonts w:ascii="Times New Roman" w:eastAsia="Times New Roman" w:hAnsi="Times New Roman" w:cs="Times New Roman"/>
                <w:sz w:val="8"/>
                <w:szCs w:val="8"/>
                <w:lang w:eastAsia="ru-RU"/>
              </w:rPr>
              <w:t>смываемые</w:t>
            </w:r>
            <w:proofErr w:type="gramEnd"/>
            <w:r w:rsidRPr="00DE3EFF">
              <w:rPr>
                <w:rFonts w:ascii="Times New Roman" w:eastAsia="Times New Roman" w:hAnsi="Times New Roman" w:cs="Times New Roman"/>
                <w:sz w:val="8"/>
                <w:szCs w:val="8"/>
                <w:lang w:eastAsia="ru-RU"/>
              </w:rPr>
              <w:t>, нетоксичные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Упаковка</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778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Изменение закупки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191212870000021300100100180010000244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1500000.00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191212870000021300100100180130000244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500000.00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gridSpan w:val="4"/>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29049104.83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31049104.83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31049104.83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r w:rsidR="00DE3EFF" w:rsidRPr="00DE3EFF" w:rsidTr="00DE3EFF">
        <w:trPr>
          <w:tblCellSpacing w:w="15" w:type="dxa"/>
        </w:trPr>
        <w:tc>
          <w:tcPr>
            <w:tcW w:w="0" w:type="auto"/>
            <w:gridSpan w:val="4"/>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0.00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X</w:t>
            </w:r>
          </w:p>
        </w:tc>
      </w:tr>
    </w:tbl>
    <w:p w:rsidR="00DE3EFF" w:rsidRPr="00DE3EFF" w:rsidRDefault="00DE3EFF" w:rsidP="00DE3EFF">
      <w:pPr>
        <w:spacing w:after="240" w:line="240" w:lineRule="auto"/>
        <w:rPr>
          <w:rFonts w:ascii="Times New Roman" w:eastAsia="Times New Roman" w:hAnsi="Times New Roman" w:cs="Times New Roman"/>
          <w:sz w:val="8"/>
          <w:szCs w:val="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
        <w:gridCol w:w="7390"/>
        <w:gridCol w:w="765"/>
        <w:gridCol w:w="2975"/>
        <w:gridCol w:w="765"/>
        <w:gridCol w:w="2991"/>
      </w:tblGrid>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Ответственный исполнитель </w:t>
            </w:r>
          </w:p>
        </w:tc>
        <w:tc>
          <w:tcPr>
            <w:tcW w:w="250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Главный специалист-эксперт хозяйственного отдела</w:t>
            </w:r>
          </w:p>
        </w:tc>
        <w:tc>
          <w:tcPr>
            <w:tcW w:w="2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w:t>
            </w:r>
          </w:p>
        </w:tc>
        <w:tc>
          <w:tcPr>
            <w:tcW w:w="100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2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w:t>
            </w:r>
          </w:p>
        </w:tc>
        <w:tc>
          <w:tcPr>
            <w:tcW w:w="250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Турсунова Н. Г. </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250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(должность) </w:t>
            </w:r>
          </w:p>
        </w:tc>
        <w:tc>
          <w:tcPr>
            <w:tcW w:w="2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w:t>
            </w:r>
          </w:p>
        </w:tc>
        <w:tc>
          <w:tcPr>
            <w:tcW w:w="100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(подпись) </w:t>
            </w:r>
          </w:p>
        </w:tc>
        <w:tc>
          <w:tcPr>
            <w:tcW w:w="25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1000" w:type="pct"/>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(расшифровка подписи) </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bl>
    <w:p w:rsidR="00DE3EFF" w:rsidRPr="00DE3EFF" w:rsidRDefault="00DE3EFF" w:rsidP="00DE3EFF">
      <w:pPr>
        <w:spacing w:after="0" w:line="240" w:lineRule="auto"/>
        <w:rPr>
          <w:rFonts w:ascii="Times New Roman" w:eastAsia="Times New Roman" w:hAnsi="Times New Roman" w:cs="Times New Roman"/>
          <w:vanish/>
          <w:sz w:val="8"/>
          <w:szCs w:val="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
        <w:gridCol w:w="140"/>
        <w:gridCol w:w="360"/>
        <w:gridCol w:w="140"/>
        <w:gridCol w:w="360"/>
        <w:gridCol w:w="140"/>
        <w:gridCol w:w="9725"/>
      </w:tblGrid>
      <w:tr w:rsidR="00DE3EFF" w:rsidRPr="00DE3EFF" w:rsidTr="00DE3EFF">
        <w:trPr>
          <w:tblCellSpacing w:w="15" w:type="dxa"/>
        </w:trPr>
        <w:tc>
          <w:tcPr>
            <w:tcW w:w="15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«29» </w:t>
            </w:r>
          </w:p>
        </w:tc>
        <w:tc>
          <w:tcPr>
            <w:tcW w:w="50" w:type="pc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w:t>
            </w:r>
          </w:p>
        </w:tc>
        <w:tc>
          <w:tcPr>
            <w:tcW w:w="50" w:type="pc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150" w:type="pct"/>
            <w:tcBorders>
              <w:bottom w:val="single" w:sz="6" w:space="0" w:color="FFFFFF"/>
            </w:tcBorders>
            <w:vAlign w:val="center"/>
            <w:hideMark/>
          </w:tcPr>
          <w:p w:rsidR="00DE3EFF" w:rsidRPr="00DE3EFF" w:rsidRDefault="00DE3EFF" w:rsidP="00DE3EFF">
            <w:pPr>
              <w:spacing w:after="0" w:line="240" w:lineRule="auto"/>
              <w:jc w:val="right"/>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20 </w:t>
            </w:r>
          </w:p>
        </w:tc>
        <w:tc>
          <w:tcPr>
            <w:tcW w:w="50" w:type="pct"/>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г</w:t>
            </w:r>
            <w:proofErr w:type="gramEnd"/>
            <w:r w:rsidRPr="00DE3EFF">
              <w:rPr>
                <w:rFonts w:ascii="Times New Roman" w:eastAsia="Times New Roman" w:hAnsi="Times New Roman" w:cs="Times New Roman"/>
                <w:sz w:val="8"/>
                <w:szCs w:val="8"/>
                <w:lang w:eastAsia="ru-RU"/>
              </w:rPr>
              <w:t xml:space="preserve">. </w:t>
            </w:r>
          </w:p>
        </w:tc>
      </w:tr>
    </w:tbl>
    <w:p w:rsidR="00DE3EFF" w:rsidRPr="00DE3EFF" w:rsidRDefault="00DE3EFF" w:rsidP="00DE3EFF">
      <w:pPr>
        <w:spacing w:after="240" w:line="240" w:lineRule="auto"/>
        <w:rPr>
          <w:rFonts w:ascii="Times New Roman" w:eastAsia="Times New Roman" w:hAnsi="Times New Roman" w:cs="Times New Roman"/>
          <w:sz w:val="8"/>
          <w:szCs w:val="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29"/>
      </w:tblGrid>
      <w:tr w:rsidR="00DE3EFF" w:rsidRPr="00DE3EFF" w:rsidTr="00DE3EFF">
        <w:trPr>
          <w:tblCellSpacing w:w="15" w:type="dxa"/>
        </w:trPr>
        <w:tc>
          <w:tcPr>
            <w:tcW w:w="0" w:type="auto"/>
            <w:vAlign w:val="center"/>
            <w:hideMark/>
          </w:tcPr>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val="en-US" w:eastAsia="ru-RU"/>
              </w:rPr>
            </w:pPr>
          </w:p>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val="en-US" w:eastAsia="ru-RU"/>
              </w:rPr>
            </w:pPr>
          </w:p>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val="en-US" w:eastAsia="ru-RU"/>
              </w:rPr>
            </w:pPr>
          </w:p>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val="en-US" w:eastAsia="ru-RU"/>
              </w:rPr>
            </w:pPr>
          </w:p>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val="en-US" w:eastAsia="ru-RU"/>
              </w:rPr>
            </w:pPr>
          </w:p>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val="en-US" w:eastAsia="ru-RU"/>
              </w:rPr>
            </w:pPr>
          </w:p>
          <w:p w:rsidR="00DE3EFF" w:rsidRPr="00DE3EFF" w:rsidRDefault="00DE3EFF" w:rsidP="00DE3EFF">
            <w:pPr>
              <w:spacing w:before="100" w:beforeAutospacing="1" w:after="100" w:afterAutospacing="1"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ФОРМА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обоснования закупок товаров, работ и услуг для обеспечения государственных и муниципальных нужд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при формировании и утверждении плана-графика закупок </w:t>
            </w:r>
          </w:p>
        </w:tc>
      </w:tr>
    </w:tbl>
    <w:p w:rsidR="00DE3EFF" w:rsidRPr="00DE3EFF" w:rsidRDefault="00DE3EFF" w:rsidP="00DE3EFF">
      <w:pPr>
        <w:spacing w:after="240" w:line="240" w:lineRule="auto"/>
        <w:rPr>
          <w:rFonts w:ascii="Times New Roman" w:eastAsia="Times New Roman" w:hAnsi="Times New Roman" w:cs="Times New Roman"/>
          <w:sz w:val="8"/>
          <w:szCs w:val="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10"/>
        <w:gridCol w:w="688"/>
        <w:gridCol w:w="422"/>
        <w:gridCol w:w="115"/>
      </w:tblGrid>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изменения </w:t>
            </w:r>
          </w:p>
        </w:tc>
        <w:tc>
          <w:tcPr>
            <w:tcW w:w="0" w:type="auto"/>
            <w:vMerge w:val="restar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измененный</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bl>
    <w:p w:rsidR="00DE3EFF" w:rsidRPr="00DE3EFF" w:rsidRDefault="00DE3EFF" w:rsidP="00DE3EFF">
      <w:pPr>
        <w:spacing w:after="240" w:line="240" w:lineRule="auto"/>
        <w:rPr>
          <w:rFonts w:ascii="Times New Roman" w:eastAsia="Times New Roman" w:hAnsi="Times New Roman" w:cs="Times New Roman"/>
          <w:sz w:val="8"/>
          <w:szCs w:val="8"/>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0"/>
        <w:gridCol w:w="1520"/>
        <w:gridCol w:w="1010"/>
        <w:gridCol w:w="1074"/>
        <w:gridCol w:w="1279"/>
        <w:gridCol w:w="3105"/>
        <w:gridCol w:w="3884"/>
        <w:gridCol w:w="752"/>
        <w:gridCol w:w="1665"/>
        <w:gridCol w:w="999"/>
      </w:tblGrid>
      <w:tr w:rsidR="00DE3EFF" w:rsidRPr="00DE3EFF" w:rsidTr="00DE3EFF">
        <w:trPr>
          <w:tblCellSpacing w:w="15" w:type="dxa"/>
        </w:trPr>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 </w:t>
            </w:r>
            <w:proofErr w:type="gramStart"/>
            <w:r w:rsidRPr="00DE3EFF">
              <w:rPr>
                <w:rFonts w:ascii="Times New Roman" w:eastAsia="Times New Roman" w:hAnsi="Times New Roman" w:cs="Times New Roman"/>
                <w:b/>
                <w:bCs/>
                <w:sz w:val="8"/>
                <w:szCs w:val="8"/>
                <w:lang w:eastAsia="ru-RU"/>
              </w:rPr>
              <w:t>п</w:t>
            </w:r>
            <w:proofErr w:type="gramEnd"/>
            <w:r w:rsidRPr="00DE3EFF">
              <w:rPr>
                <w:rFonts w:ascii="Times New Roman" w:eastAsia="Times New Roman" w:hAnsi="Times New Roman" w:cs="Times New Roman"/>
                <w:b/>
                <w:bCs/>
                <w:sz w:val="8"/>
                <w:szCs w:val="8"/>
                <w:lang w:eastAsia="ru-RU"/>
              </w:rPr>
              <w:t xml:space="preserve">/п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Идентификационный код закупки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Наименование объекта закупки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Начальная (максимальная) цена контракта, контракта заключаемого с единственным поставщиком (подрядчиком, </w:t>
            </w:r>
            <w:r w:rsidRPr="00DE3EFF">
              <w:rPr>
                <w:rFonts w:ascii="Times New Roman" w:eastAsia="Times New Roman" w:hAnsi="Times New Roman" w:cs="Times New Roman"/>
                <w:b/>
                <w:bCs/>
                <w:sz w:val="8"/>
                <w:szCs w:val="8"/>
                <w:lang w:eastAsia="ru-RU"/>
              </w:rPr>
              <w:lastRenderedPageBreak/>
              <w:t xml:space="preserve">исполнителем)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lastRenderedPageBreak/>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proofErr w:type="gramStart"/>
            <w:r w:rsidRPr="00DE3EFF">
              <w:rPr>
                <w:rFonts w:ascii="Times New Roman" w:eastAsia="Times New Roman" w:hAnsi="Times New Roman" w:cs="Times New Roman"/>
                <w:b/>
                <w:bCs/>
                <w:sz w:val="8"/>
                <w:szCs w:val="8"/>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w:t>
            </w:r>
            <w:r w:rsidRPr="00DE3EFF">
              <w:rPr>
                <w:rFonts w:ascii="Times New Roman" w:eastAsia="Times New Roman" w:hAnsi="Times New Roman" w:cs="Times New Roman"/>
                <w:b/>
                <w:bCs/>
                <w:sz w:val="8"/>
                <w:szCs w:val="8"/>
                <w:lang w:eastAsia="ru-RU"/>
              </w:rPr>
              <w:lastRenderedPageBreak/>
              <w:t>заключаемого</w:t>
            </w:r>
            <w:proofErr w:type="gramEnd"/>
            <w:r w:rsidRPr="00DE3EFF">
              <w:rPr>
                <w:rFonts w:ascii="Times New Roman" w:eastAsia="Times New Roman" w:hAnsi="Times New Roman" w:cs="Times New Roman"/>
                <w:b/>
                <w:bCs/>
                <w:sz w:val="8"/>
                <w:szCs w:val="8"/>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Способ определения поставщика (подрядчика, исполнителя)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Обоснование выбранного способа определения поставщика (подрядчика, исполнителя) </w:t>
            </w:r>
          </w:p>
        </w:tc>
        <w:tc>
          <w:tcPr>
            <w:tcW w:w="0" w:type="auto"/>
            <w:hideMark/>
          </w:tcPr>
          <w:p w:rsidR="00DE3EFF" w:rsidRPr="00DE3EFF" w:rsidRDefault="00DE3EFF" w:rsidP="00DE3EFF">
            <w:pPr>
              <w:spacing w:after="0" w:line="240" w:lineRule="auto"/>
              <w:jc w:val="center"/>
              <w:rPr>
                <w:rFonts w:ascii="Times New Roman" w:eastAsia="Times New Roman" w:hAnsi="Times New Roman" w:cs="Times New Roman"/>
                <w:b/>
                <w:bCs/>
                <w:sz w:val="8"/>
                <w:szCs w:val="8"/>
                <w:lang w:eastAsia="ru-RU"/>
              </w:rPr>
            </w:pPr>
            <w:r w:rsidRPr="00DE3EFF">
              <w:rPr>
                <w:rFonts w:ascii="Times New Roman" w:eastAsia="Times New Roman" w:hAnsi="Times New Roman" w:cs="Times New Roman"/>
                <w:b/>
                <w:bCs/>
                <w:sz w:val="8"/>
                <w:szCs w:val="8"/>
                <w:lang w:eastAsia="ru-RU"/>
              </w:rPr>
              <w:t xml:space="preserve">Обоснование дополнительных требований к участникам закупки (при наличии таких требований) </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191212870000021300100100030224520244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Техническое обслуживание и ремонт автомашин УФНС России по Чувашской Республике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446462.33</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Метод сопоставимых рыночных цен (анализа рынка)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Нормативный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 xml:space="preserve">Для обоснования НМЦК были использованы ценовые предложения, из поступивших коммерческих предложений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E3EFF">
              <w:rPr>
                <w:rFonts w:ascii="Times New Roman" w:eastAsia="Times New Roman" w:hAnsi="Times New Roman" w:cs="Times New Roman"/>
                <w:sz w:val="8"/>
                <w:szCs w:val="8"/>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191212870000021300100100040075320244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федеральной фельдъегерской связи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11610.00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191212870000021300100100050025310244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почтовой связи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1970000.00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191212870000021300100100060093811244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176565.76</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E3EFF">
              <w:rPr>
                <w:rFonts w:ascii="Times New Roman" w:eastAsia="Times New Roman" w:hAnsi="Times New Roman" w:cs="Times New Roman"/>
                <w:sz w:val="8"/>
                <w:szCs w:val="8"/>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DE3EFF">
              <w:rPr>
                <w:rFonts w:ascii="Times New Roman" w:eastAsia="Times New Roman" w:hAnsi="Times New Roman" w:cs="Times New Roman"/>
                <w:sz w:val="8"/>
                <w:szCs w:val="8"/>
                <w:lang w:eastAsia="ru-RU"/>
              </w:rPr>
              <w:t>Экоцентр</w:t>
            </w:r>
            <w:proofErr w:type="spellEnd"/>
            <w:proofErr w:type="gramEnd"/>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191212870000021300100100070053600244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78700.00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DE3EFF">
              <w:rPr>
                <w:rFonts w:ascii="Times New Roman" w:eastAsia="Times New Roman" w:hAnsi="Times New Roman" w:cs="Times New Roman"/>
                <w:sz w:val="8"/>
                <w:szCs w:val="8"/>
                <w:lang w:eastAsia="ru-RU"/>
              </w:rPr>
              <w:t>лимитов</w:t>
            </w:r>
            <w:proofErr w:type="gramEnd"/>
            <w:r w:rsidRPr="00DE3EFF">
              <w:rPr>
                <w:rFonts w:ascii="Times New Roman" w:eastAsia="Times New Roman" w:hAnsi="Times New Roman" w:cs="Times New Roman"/>
                <w:sz w:val="8"/>
                <w:szCs w:val="8"/>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DE3EFF">
              <w:rPr>
                <w:rFonts w:ascii="Times New Roman" w:eastAsia="Times New Roman" w:hAnsi="Times New Roman" w:cs="Times New Roman"/>
                <w:sz w:val="8"/>
                <w:szCs w:val="8"/>
                <w:lang w:eastAsia="ru-RU"/>
              </w:rPr>
              <w:t>ставках</w:t>
            </w:r>
            <w:proofErr w:type="gramEnd"/>
            <w:r w:rsidRPr="00DE3EFF">
              <w:rPr>
                <w:rFonts w:ascii="Times New Roman" w:eastAsia="Times New Roman" w:hAnsi="Times New Roman" w:cs="Times New Roman"/>
                <w:sz w:val="8"/>
                <w:szCs w:val="8"/>
                <w:lang w:eastAsia="ru-RU"/>
              </w:rPr>
              <w:t xml:space="preserve"> платы за негативное воздействие на окружающую среду и дополнительных коэффициентах".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191212870000021300100100080063530244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Тепловая энергия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66000.00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Тарифный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Нормативный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E3EFF">
              <w:rPr>
                <w:rFonts w:ascii="Times New Roman" w:eastAsia="Times New Roman" w:hAnsi="Times New Roman" w:cs="Times New Roman"/>
                <w:sz w:val="8"/>
                <w:szCs w:val="8"/>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Согласно ч. 7 ст. 22 Закона</w:t>
            </w:r>
            <w:proofErr w:type="gramEnd"/>
            <w:r w:rsidRPr="00DE3EFF">
              <w:rPr>
                <w:rFonts w:ascii="Times New Roman" w:eastAsia="Times New Roman" w:hAnsi="Times New Roman" w:cs="Times New Roman"/>
                <w:sz w:val="8"/>
                <w:szCs w:val="8"/>
                <w:lang w:eastAsia="ru-RU"/>
              </w:rPr>
              <w:t xml:space="preserve"> № </w:t>
            </w:r>
            <w:proofErr w:type="gramStart"/>
            <w:r w:rsidRPr="00DE3EFF">
              <w:rPr>
                <w:rFonts w:ascii="Times New Roman" w:eastAsia="Times New Roman" w:hAnsi="Times New Roman" w:cs="Times New Roman"/>
                <w:sz w:val="8"/>
                <w:szCs w:val="8"/>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191212870000021300100100090083523244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Газ горючий природный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w:t>
            </w:r>
            <w:r w:rsidRPr="00DE3EFF">
              <w:rPr>
                <w:rFonts w:ascii="Times New Roman" w:eastAsia="Times New Roman" w:hAnsi="Times New Roman" w:cs="Times New Roman"/>
                <w:sz w:val="8"/>
                <w:szCs w:val="8"/>
                <w:lang w:eastAsia="ru-RU"/>
              </w:rPr>
              <w:lastRenderedPageBreak/>
              <w:t>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E3EFF">
              <w:rPr>
                <w:rFonts w:ascii="Times New Roman" w:eastAsia="Times New Roman" w:hAnsi="Times New Roman" w:cs="Times New Roman"/>
                <w:sz w:val="8"/>
                <w:szCs w:val="8"/>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DE3EFF">
              <w:rPr>
                <w:rFonts w:ascii="Times New Roman" w:eastAsia="Times New Roman" w:hAnsi="Times New Roman" w:cs="Times New Roman"/>
                <w:sz w:val="8"/>
                <w:szCs w:val="8"/>
                <w:lang w:eastAsia="ru-RU"/>
              </w:rPr>
              <w:t xml:space="preserve"> учетом положений Постановления Правительства РФ от 29.12.2000 № 1021.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 xml:space="preserve">Закупка у единственного поставщика </w:t>
            </w:r>
            <w:r w:rsidRPr="00DE3EFF">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 xml:space="preserve">В соответствии с пунктом 8 части 1 статьи 93 Федерального закона от 05.04.2013 № 44-ФЗ "О контрактной системе в сфере закупок </w:t>
            </w:r>
            <w:r w:rsidRPr="00DE3EFF">
              <w:rPr>
                <w:rFonts w:ascii="Times New Roman" w:eastAsia="Times New Roman" w:hAnsi="Times New Roman" w:cs="Times New Roman"/>
                <w:sz w:val="8"/>
                <w:szCs w:val="8"/>
                <w:lang w:eastAsia="ru-RU"/>
              </w:rPr>
              <w:lastRenderedPageBreak/>
              <w:t>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191212870000021300100100100035819244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знаков почтовой оплаты (почтовых маркированных конвертов и почтовых марок)</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5287885.00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E3EFF">
              <w:rPr>
                <w:rFonts w:ascii="Times New Roman" w:eastAsia="Times New Roman" w:hAnsi="Times New Roman" w:cs="Times New Roman"/>
                <w:sz w:val="8"/>
                <w:szCs w:val="8"/>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191212870000021300100100100205819244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знаков почтовой оплаты (почтовых маркированных конвертов и почтовых марок)</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5040000.00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E3EFF">
              <w:rPr>
                <w:rFonts w:ascii="Times New Roman" w:eastAsia="Times New Roman" w:hAnsi="Times New Roman" w:cs="Times New Roman"/>
                <w:sz w:val="8"/>
                <w:szCs w:val="8"/>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191212870000021300100100120043512244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Электрическая энергия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2000000.00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11</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191212870000021300100100200142823242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расходных материалов к принтерам и копировально-множительной технике</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3524283.10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Для обоснования НМЦК были использованы ценовые предложения, из поступивших коммерческих предложений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191212870000021300100100210153312242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Оказание услуг по ремонту офисной техники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1000000.00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Метод сопоставимых рыночных цен (анализа рынка)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Нормативный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Для обоснования НМЦК были использованы ценовые предложения, из поступивших коммерческих предложений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E3EFF">
              <w:rPr>
                <w:rFonts w:ascii="Times New Roman" w:eastAsia="Times New Roman" w:hAnsi="Times New Roman" w:cs="Times New Roman"/>
                <w:sz w:val="8"/>
                <w:szCs w:val="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13</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191212870000021300100100220116110242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Услуги электрической связи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3133000.00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DE3EFF">
              <w:rPr>
                <w:rFonts w:ascii="Times New Roman" w:eastAsia="Times New Roman" w:hAnsi="Times New Roman" w:cs="Times New Roman"/>
                <w:sz w:val="8"/>
                <w:szCs w:val="8"/>
                <w:lang w:eastAsia="ru-RU"/>
              </w:rPr>
              <w:t>.</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т</w:t>
            </w:r>
            <w:proofErr w:type="gramEnd"/>
            <w:r w:rsidRPr="00DE3EFF">
              <w:rPr>
                <w:rFonts w:ascii="Times New Roman" w:eastAsia="Times New Roman" w:hAnsi="Times New Roman" w:cs="Times New Roman"/>
                <w:sz w:val="8"/>
                <w:szCs w:val="8"/>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191212870000021300100100240126110242</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Услуги автоматической телефонной связи органов </w:t>
            </w:r>
            <w:r w:rsidRPr="00DE3EFF">
              <w:rPr>
                <w:rFonts w:ascii="Times New Roman" w:eastAsia="Times New Roman" w:hAnsi="Times New Roman" w:cs="Times New Roman"/>
                <w:sz w:val="8"/>
                <w:szCs w:val="8"/>
                <w:lang w:eastAsia="ru-RU"/>
              </w:rPr>
              <w:lastRenderedPageBreak/>
              <w:t>государственной власти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19740.00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w:t>
            </w:r>
            <w:r w:rsidRPr="00DE3EFF">
              <w:rPr>
                <w:rFonts w:ascii="Times New Roman" w:eastAsia="Times New Roman" w:hAnsi="Times New Roman" w:cs="Times New Roman"/>
                <w:sz w:val="8"/>
                <w:szCs w:val="8"/>
                <w:lang w:eastAsia="ru-RU"/>
              </w:rPr>
              <w:lastRenderedPageBreak/>
              <w:t>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 xml:space="preserve">Закупка у единственного </w:t>
            </w:r>
            <w:r w:rsidRPr="00DE3EFF">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 xml:space="preserve">В соответствии с пунктом 6 части 1 статьи 93 Федерального закона от 05.04.2013 № 44-ФЗ </w:t>
            </w:r>
            <w:r w:rsidRPr="00DE3EFF">
              <w:rPr>
                <w:rFonts w:ascii="Times New Roman" w:eastAsia="Times New Roman" w:hAnsi="Times New Roman" w:cs="Times New Roman"/>
                <w:sz w:val="8"/>
                <w:szCs w:val="8"/>
                <w:lang w:eastAsia="ru-RU"/>
              </w:rPr>
              <w:lastRenderedPageBreak/>
              <w:t>"О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15</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191212870000021300100100260100620244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Газ горючий природный промышленного и коммунально-бытового назначения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550000.00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Тарифный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E3EFF">
              <w:rPr>
                <w:rFonts w:ascii="Times New Roman" w:eastAsia="Times New Roman" w:hAnsi="Times New Roman" w:cs="Times New Roman"/>
                <w:sz w:val="8"/>
                <w:szCs w:val="8"/>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DE3EFF">
              <w:rPr>
                <w:rFonts w:ascii="Times New Roman" w:eastAsia="Times New Roman" w:hAnsi="Times New Roman" w:cs="Times New Roman"/>
                <w:sz w:val="8"/>
                <w:szCs w:val="8"/>
                <w:lang w:eastAsia="ru-RU"/>
              </w:rPr>
              <w:t xml:space="preserve"> учетом положений Постановления Правительства РФ от 29.12.2000 № 1021.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16</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191212870000021300100100270181712244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бумаги офисной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6546166.50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Метод сопоставимых рыночных цен (анализа рынка)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Нормативный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Для обоснования НМЦК были использованы ценовые предложения, из поступивших коммерческих предложений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E3EFF">
              <w:rPr>
                <w:rFonts w:ascii="Times New Roman" w:eastAsia="Times New Roman" w:hAnsi="Times New Roman" w:cs="Times New Roman"/>
                <w:sz w:val="8"/>
                <w:szCs w:val="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191212870000021300100100280160000244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хозяйственных товаров и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271472.81</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Метод сопоставимых рыночных цен (анализа рынка)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Нормативный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Для обоснования НМЦК были использованы цены из поступивших коммерческих предложений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DE3EFF">
              <w:rPr>
                <w:rFonts w:ascii="Times New Roman" w:eastAsia="Times New Roman" w:hAnsi="Times New Roman" w:cs="Times New Roman"/>
                <w:sz w:val="8"/>
                <w:szCs w:val="8"/>
                <w:lang w:eastAsia="ru-RU"/>
              </w:rPr>
              <w:t xml:space="preserve"> территориальных органов ФНС России и федеральных казенных учреждений, находящихся в ведении ФНС России".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18</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191212870000021300100100280170000244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хозяйственных товаров и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203660.38</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Метод сопоставимых рыночных цен (анализа рынка)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Нормативный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Для обоснования НМЦК были использованы цены из поступивших коммерческих предложений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DE3EFF">
              <w:rPr>
                <w:rFonts w:ascii="Times New Roman" w:eastAsia="Times New Roman" w:hAnsi="Times New Roman" w:cs="Times New Roman"/>
                <w:sz w:val="8"/>
                <w:szCs w:val="8"/>
                <w:lang w:eastAsia="ru-RU"/>
              </w:rPr>
              <w:t xml:space="preserve"> территориальных органов ФНС России и федеральных казенных учреждений, находящихся в ведении ФНС России"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191212870000021300100100290190000244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канцелярских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461516.04</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spellStart"/>
            <w:r w:rsidRPr="00DE3EFF">
              <w:rPr>
                <w:rFonts w:ascii="Times New Roman" w:eastAsia="Times New Roman" w:hAnsi="Times New Roman" w:cs="Times New Roman"/>
                <w:sz w:val="8"/>
                <w:szCs w:val="8"/>
                <w:lang w:eastAsia="ru-RU"/>
              </w:rPr>
              <w:t>Метод</w:t>
            </w:r>
            <w:proofErr w:type="spellEnd"/>
            <w:r w:rsidRPr="00DE3EFF">
              <w:rPr>
                <w:rFonts w:ascii="Times New Roman" w:eastAsia="Times New Roman" w:hAnsi="Times New Roman" w:cs="Times New Roman"/>
                <w:sz w:val="8"/>
                <w:szCs w:val="8"/>
                <w:lang w:eastAsia="ru-RU"/>
              </w:rPr>
              <w:t xml:space="preserve"> сопоставимых рыночных цен (анализа рынка)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Для обоснования НМЦК были использованы ценовые предложения, из поступивших коммерческих предложений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20</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191212870000021300100100290210000244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Поставка канцелярских принадлежностей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1786326.01</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Метод сопоставимых рыночных цен (анализа рынка)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 xml:space="preserve">Нормативный метод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Для обоснования НМЦК были использованы ценовые предложения, из поступивших коммерческих предложений</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E3EFF">
              <w:rPr>
                <w:rFonts w:ascii="Times New Roman" w:eastAsia="Times New Roman" w:hAnsi="Times New Roman" w:cs="Times New Roman"/>
                <w:sz w:val="8"/>
                <w:szCs w:val="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Электронный аукцион</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21</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191212870000021300100100180010000244</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191212870000021300100100180130000244</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 xml:space="preserve">Товары, работы или услуги на сумму, не превышающую 100 тыс. </w:t>
            </w:r>
            <w:r w:rsidRPr="00DE3EFF">
              <w:rPr>
                <w:rFonts w:ascii="Times New Roman" w:eastAsia="Times New Roman" w:hAnsi="Times New Roman" w:cs="Times New Roman"/>
                <w:sz w:val="8"/>
                <w:szCs w:val="8"/>
                <w:lang w:eastAsia="ru-RU"/>
              </w:rPr>
              <w:lastRenderedPageBreak/>
              <w:t>руб. (п.4 ч.1 ст.93 Федерального закона №44-ФЗ)</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1500000.00</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lastRenderedPageBreak/>
              <w:t>500000.00</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t xml:space="preserve">Нормативный метод </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spellStart"/>
            <w:r w:rsidRPr="00DE3EFF">
              <w:rPr>
                <w:rFonts w:ascii="Times New Roman" w:eastAsia="Times New Roman" w:hAnsi="Times New Roman" w:cs="Times New Roman"/>
                <w:sz w:val="8"/>
                <w:szCs w:val="8"/>
                <w:lang w:eastAsia="ru-RU"/>
              </w:rPr>
              <w:t>Метод</w:t>
            </w:r>
            <w:proofErr w:type="spellEnd"/>
            <w:r w:rsidRPr="00DE3EFF">
              <w:rPr>
                <w:rFonts w:ascii="Times New Roman" w:eastAsia="Times New Roman" w:hAnsi="Times New Roman" w:cs="Times New Roman"/>
                <w:sz w:val="8"/>
                <w:szCs w:val="8"/>
                <w:lang w:eastAsia="ru-RU"/>
              </w:rPr>
              <w:t xml:space="preserve"> сопоставимых рыночных </w:t>
            </w:r>
            <w:r w:rsidRPr="00DE3EFF">
              <w:rPr>
                <w:rFonts w:ascii="Times New Roman" w:eastAsia="Times New Roman" w:hAnsi="Times New Roman" w:cs="Times New Roman"/>
                <w:sz w:val="8"/>
                <w:szCs w:val="8"/>
                <w:lang w:eastAsia="ru-RU"/>
              </w:rPr>
              <w:lastRenderedPageBreak/>
              <w:t xml:space="preserve">цен (анализа рынка) </w:t>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lastRenderedPageBreak/>
              <w:br/>
            </w:r>
            <w:r w:rsidRPr="00DE3EFF">
              <w:rPr>
                <w:rFonts w:ascii="Times New Roman" w:eastAsia="Times New Roman" w:hAnsi="Times New Roman" w:cs="Times New Roman"/>
                <w:sz w:val="8"/>
                <w:szCs w:val="8"/>
                <w:lang w:eastAsia="ru-RU"/>
              </w:rPr>
              <w:br/>
            </w:r>
          </w:p>
        </w:tc>
        <w:tc>
          <w:tcPr>
            <w:tcW w:w="0" w:type="auto"/>
            <w:vAlign w:val="center"/>
            <w:hideMark/>
          </w:tcPr>
          <w:p w:rsidR="00DE3EFF" w:rsidRPr="00DE3EFF" w:rsidRDefault="00DE3EFF" w:rsidP="00DE3EFF">
            <w:pPr>
              <w:spacing w:after="240" w:line="240" w:lineRule="auto"/>
              <w:jc w:val="center"/>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w:t>
            </w:r>
            <w:r w:rsidRPr="00DE3EFF">
              <w:rPr>
                <w:rFonts w:ascii="Times New Roman" w:eastAsia="Times New Roman" w:hAnsi="Times New Roman" w:cs="Times New Roman"/>
                <w:sz w:val="8"/>
                <w:szCs w:val="8"/>
                <w:lang w:eastAsia="ru-RU"/>
              </w:rPr>
              <w:lastRenderedPageBreak/>
              <w:t>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E3EFF">
              <w:rPr>
                <w:rFonts w:ascii="Times New Roman" w:eastAsia="Times New Roman" w:hAnsi="Times New Roman" w:cs="Times New Roman"/>
                <w:sz w:val="8"/>
                <w:szCs w:val="8"/>
                <w:lang w:eastAsia="ru-RU"/>
              </w:rPr>
              <w:t xml:space="preserve"> </w:t>
            </w:r>
            <w:proofErr w:type="gramStart"/>
            <w:r w:rsidRPr="00DE3EFF">
              <w:rPr>
                <w:rFonts w:ascii="Times New Roman" w:eastAsia="Times New Roman" w:hAnsi="Times New Roman" w:cs="Times New Roman"/>
                <w:sz w:val="8"/>
                <w:szCs w:val="8"/>
                <w:lang w:eastAsia="ru-RU"/>
              </w:rPr>
              <w:t>ведении</w:t>
            </w:r>
            <w:proofErr w:type="gramEnd"/>
            <w:r w:rsidRPr="00DE3EFF">
              <w:rPr>
                <w:rFonts w:ascii="Times New Roman" w:eastAsia="Times New Roman" w:hAnsi="Times New Roman" w:cs="Times New Roman"/>
                <w:sz w:val="8"/>
                <w:szCs w:val="8"/>
                <w:lang w:eastAsia="ru-RU"/>
              </w:rPr>
              <w:t xml:space="preserve"> ФНС России".</w:t>
            </w:r>
            <w:r w:rsidRPr="00DE3EFF">
              <w:rPr>
                <w:rFonts w:ascii="Times New Roman" w:eastAsia="Times New Roman" w:hAnsi="Times New Roman" w:cs="Times New Roman"/>
                <w:sz w:val="8"/>
                <w:szCs w:val="8"/>
                <w:lang w:eastAsia="ru-RU"/>
              </w:rPr>
              <w:br/>
            </w:r>
            <w:r w:rsidRPr="00DE3EFF">
              <w:rPr>
                <w:rFonts w:ascii="Times New Roman" w:eastAsia="Times New Roman" w:hAnsi="Times New Roman" w:cs="Times New Roman"/>
                <w:sz w:val="8"/>
                <w:szCs w:val="8"/>
                <w:lang w:eastAsia="ru-RU"/>
              </w:rPr>
              <w:br/>
            </w:r>
            <w:proofErr w:type="gramStart"/>
            <w:r w:rsidRPr="00DE3EFF">
              <w:rPr>
                <w:rFonts w:ascii="Times New Roman" w:eastAsia="Times New Roman" w:hAnsi="Times New Roman" w:cs="Times New Roman"/>
                <w:sz w:val="8"/>
                <w:szCs w:val="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E3EFF">
              <w:rPr>
                <w:rFonts w:ascii="Times New Roman" w:eastAsia="Times New Roman" w:hAnsi="Times New Roman" w:cs="Times New Roman"/>
                <w:sz w:val="8"/>
                <w:szCs w:val="8"/>
                <w:lang w:eastAsia="ru-RU"/>
              </w:rPr>
              <w:t xml:space="preserve"> Для обоснования НМЦК были использованы ценовые предложения, из поступивших коммерческих предложений</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p>
        </w:tc>
      </w:tr>
    </w:tbl>
    <w:p w:rsidR="00DE3EFF" w:rsidRPr="00DE3EFF" w:rsidRDefault="00DE3EFF" w:rsidP="00DE3EFF">
      <w:pPr>
        <w:spacing w:after="240" w:line="240" w:lineRule="auto"/>
        <w:rPr>
          <w:rFonts w:ascii="Times New Roman" w:eastAsia="Times New Roman" w:hAnsi="Times New Roman" w:cs="Times New Roman"/>
          <w:sz w:val="8"/>
          <w:szCs w:val="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80"/>
        <w:gridCol w:w="396"/>
        <w:gridCol w:w="380"/>
        <w:gridCol w:w="221"/>
        <w:gridCol w:w="80"/>
        <w:gridCol w:w="725"/>
        <w:gridCol w:w="80"/>
        <w:gridCol w:w="140"/>
        <w:gridCol w:w="140"/>
        <w:gridCol w:w="128"/>
      </w:tblGrid>
      <w:tr w:rsidR="00DE3EFF" w:rsidRPr="00DE3EFF" w:rsidTr="00DE3EFF">
        <w:trPr>
          <w:tblCellSpacing w:w="15" w:type="dxa"/>
        </w:trPr>
        <w:tc>
          <w:tcPr>
            <w:tcW w:w="0" w:type="auto"/>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Сорокина Елена Владимировна, Заместитель руководителя</w:t>
            </w:r>
          </w:p>
        </w:tc>
        <w:tc>
          <w:tcPr>
            <w:tcW w:w="50" w:type="pc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tcBorders>
              <w:bottom w:val="single" w:sz="6" w:space="0" w:color="000000"/>
            </w:tcBorders>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350" w:type="pct"/>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«29»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04</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tcBorders>
              <w:bottom w:val="single" w:sz="6" w:space="0" w:color="FFFFFF"/>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20 </w:t>
            </w:r>
          </w:p>
        </w:tc>
        <w:tc>
          <w:tcPr>
            <w:tcW w:w="0" w:type="auto"/>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19</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roofErr w:type="gramStart"/>
            <w:r w:rsidRPr="00DE3EFF">
              <w:rPr>
                <w:rFonts w:ascii="Times New Roman" w:eastAsia="Times New Roman" w:hAnsi="Times New Roman" w:cs="Times New Roman"/>
                <w:sz w:val="8"/>
                <w:szCs w:val="8"/>
                <w:lang w:eastAsia="ru-RU"/>
              </w:rPr>
              <w:t>г</w:t>
            </w:r>
            <w:proofErr w:type="gramEnd"/>
            <w:r w:rsidRPr="00DE3EFF">
              <w:rPr>
                <w:rFonts w:ascii="Times New Roman" w:eastAsia="Times New Roman" w:hAnsi="Times New Roman" w:cs="Times New Roman"/>
                <w:sz w:val="8"/>
                <w:szCs w:val="8"/>
                <w:lang w:eastAsia="ru-RU"/>
              </w:rPr>
              <w:t xml:space="preserve">. </w:t>
            </w: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(Ф.И.О., должность руководителя (уполномоченного должностного лица) заказчика)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(подпись)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(дата утверждения)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tcBorders>
              <w:bottom w:val="single" w:sz="6" w:space="0" w:color="000000"/>
            </w:tcBorders>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Турсунова Наталия Геннадьевна</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tcBorders>
              <w:bottom w:val="single" w:sz="6" w:space="0" w:color="000000"/>
            </w:tcBorders>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М.П.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r w:rsidR="00DE3EFF" w:rsidRPr="00DE3EFF" w:rsidTr="00DE3EFF">
        <w:trPr>
          <w:tblCellSpacing w:w="15" w:type="dxa"/>
        </w:trPr>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(Ф.И.О. ответственного исполнителя)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jc w:val="center"/>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(подпись)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r w:rsidRPr="00DE3EFF">
              <w:rPr>
                <w:rFonts w:ascii="Times New Roman" w:eastAsia="Times New Roman" w:hAnsi="Times New Roman" w:cs="Times New Roman"/>
                <w:sz w:val="8"/>
                <w:szCs w:val="8"/>
                <w:lang w:eastAsia="ru-RU"/>
              </w:rPr>
              <w:t xml:space="preserve">  </w:t>
            </w: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DE3EFF" w:rsidRPr="00DE3EFF" w:rsidRDefault="00DE3EFF" w:rsidP="00DE3EFF">
            <w:pPr>
              <w:spacing w:after="0" w:line="240" w:lineRule="auto"/>
              <w:rPr>
                <w:rFonts w:ascii="Times New Roman" w:eastAsia="Times New Roman" w:hAnsi="Times New Roman" w:cs="Times New Roman"/>
                <w:sz w:val="8"/>
                <w:szCs w:val="8"/>
                <w:lang w:eastAsia="ru-RU"/>
              </w:rPr>
            </w:pPr>
          </w:p>
        </w:tc>
      </w:tr>
    </w:tbl>
    <w:p w:rsidR="00183BD0" w:rsidRPr="00DE3EFF" w:rsidRDefault="00183BD0">
      <w:pPr>
        <w:rPr>
          <w:sz w:val="8"/>
          <w:szCs w:val="8"/>
        </w:rPr>
      </w:pPr>
    </w:p>
    <w:sectPr w:rsidR="00183BD0" w:rsidRPr="00DE3EFF" w:rsidSect="00DE3EF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444"/>
    <w:rsid w:val="00183BD0"/>
    <w:rsid w:val="00751444"/>
    <w:rsid w:val="00DE3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E3EFF"/>
  </w:style>
  <w:style w:type="character" w:styleId="a3">
    <w:name w:val="Strong"/>
    <w:basedOn w:val="a0"/>
    <w:uiPriority w:val="22"/>
    <w:qFormat/>
    <w:rsid w:val="00DE3EFF"/>
    <w:rPr>
      <w:b/>
      <w:bCs/>
    </w:rPr>
  </w:style>
  <w:style w:type="paragraph" w:styleId="a4">
    <w:name w:val="Normal (Web)"/>
    <w:basedOn w:val="a"/>
    <w:uiPriority w:val="99"/>
    <w:semiHidden/>
    <w:unhideWhenUsed/>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DE3E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DE3E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
    <w:name w:val="title"/>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E3E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E3E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E3EFF"/>
  </w:style>
  <w:style w:type="character" w:styleId="a3">
    <w:name w:val="Strong"/>
    <w:basedOn w:val="a0"/>
    <w:uiPriority w:val="22"/>
    <w:qFormat/>
    <w:rsid w:val="00DE3EFF"/>
    <w:rPr>
      <w:b/>
      <w:bCs/>
    </w:rPr>
  </w:style>
  <w:style w:type="paragraph" w:styleId="a4">
    <w:name w:val="Normal (Web)"/>
    <w:basedOn w:val="a"/>
    <w:uiPriority w:val="99"/>
    <w:semiHidden/>
    <w:unhideWhenUsed/>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DE3EFF"/>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DE3EFF"/>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
    <w:name w:val="title"/>
    <w:basedOn w:val="a"/>
    <w:rsid w:val="00DE3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E3E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E3E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460769">
      <w:bodyDiv w:val="1"/>
      <w:marLeft w:val="0"/>
      <w:marRight w:val="0"/>
      <w:marTop w:val="0"/>
      <w:marBottom w:val="0"/>
      <w:divBdr>
        <w:top w:val="none" w:sz="0" w:space="0" w:color="auto"/>
        <w:left w:val="none" w:sz="0" w:space="0" w:color="auto"/>
        <w:bottom w:val="none" w:sz="0" w:space="0" w:color="auto"/>
        <w:right w:val="none" w:sz="0" w:space="0" w:color="auto"/>
      </w:divBdr>
      <w:divsChild>
        <w:div w:id="2116511571">
          <w:marLeft w:val="0"/>
          <w:marRight w:val="0"/>
          <w:marTop w:val="128"/>
          <w:marBottom w:val="0"/>
          <w:divBdr>
            <w:top w:val="none" w:sz="0" w:space="0" w:color="auto"/>
            <w:left w:val="none" w:sz="0" w:space="0" w:color="auto"/>
            <w:bottom w:val="none" w:sz="0" w:space="0" w:color="auto"/>
            <w:right w:val="none" w:sz="0" w:space="0" w:color="auto"/>
          </w:divBdr>
          <w:divsChild>
            <w:div w:id="1570963986">
              <w:marLeft w:val="0"/>
              <w:marRight w:val="0"/>
              <w:marTop w:val="0"/>
              <w:marBottom w:val="0"/>
              <w:divBdr>
                <w:top w:val="none" w:sz="0" w:space="0" w:color="auto"/>
                <w:left w:val="none" w:sz="0" w:space="0" w:color="auto"/>
                <w:bottom w:val="none" w:sz="0" w:space="0" w:color="auto"/>
                <w:right w:val="none" w:sz="0" w:space="0" w:color="auto"/>
              </w:divBdr>
              <w:divsChild>
                <w:div w:id="1311906170">
                  <w:marLeft w:val="0"/>
                  <w:marRight w:val="0"/>
                  <w:marTop w:val="0"/>
                  <w:marBottom w:val="0"/>
                  <w:divBdr>
                    <w:top w:val="none" w:sz="0" w:space="0" w:color="auto"/>
                    <w:left w:val="none" w:sz="0" w:space="0" w:color="auto"/>
                    <w:bottom w:val="none" w:sz="0" w:space="0" w:color="auto"/>
                    <w:right w:val="none" w:sz="0" w:space="0" w:color="auto"/>
                  </w:divBdr>
                  <w:divsChild>
                    <w:div w:id="1369795794">
                      <w:marLeft w:val="0"/>
                      <w:marRight w:val="0"/>
                      <w:marTop w:val="0"/>
                      <w:marBottom w:val="0"/>
                      <w:divBdr>
                        <w:top w:val="none" w:sz="0" w:space="0" w:color="auto"/>
                        <w:left w:val="none" w:sz="0" w:space="0" w:color="auto"/>
                        <w:bottom w:val="none" w:sz="0" w:space="0" w:color="auto"/>
                        <w:right w:val="none" w:sz="0" w:space="0" w:color="auto"/>
                      </w:divBdr>
                      <w:divsChild>
                        <w:div w:id="164168723">
                          <w:marLeft w:val="0"/>
                          <w:marRight w:val="0"/>
                          <w:marTop w:val="0"/>
                          <w:marBottom w:val="0"/>
                          <w:divBdr>
                            <w:top w:val="none" w:sz="0" w:space="0" w:color="auto"/>
                            <w:left w:val="none" w:sz="0" w:space="0" w:color="auto"/>
                            <w:bottom w:val="none" w:sz="0" w:space="0" w:color="auto"/>
                            <w:right w:val="none" w:sz="0" w:space="0" w:color="auto"/>
                          </w:divBdr>
                          <w:divsChild>
                            <w:div w:id="34358284">
                              <w:marLeft w:val="0"/>
                              <w:marRight w:val="0"/>
                              <w:marTop w:val="0"/>
                              <w:marBottom w:val="0"/>
                              <w:divBdr>
                                <w:top w:val="none" w:sz="0" w:space="0" w:color="auto"/>
                                <w:left w:val="none" w:sz="0" w:space="0" w:color="auto"/>
                                <w:bottom w:val="none" w:sz="0" w:space="0" w:color="auto"/>
                                <w:right w:val="none" w:sz="0" w:space="0" w:color="auto"/>
                              </w:divBdr>
                              <w:divsChild>
                                <w:div w:id="1360744260">
                                  <w:marLeft w:val="0"/>
                                  <w:marRight w:val="0"/>
                                  <w:marTop w:val="0"/>
                                  <w:marBottom w:val="0"/>
                                  <w:divBdr>
                                    <w:top w:val="none" w:sz="0" w:space="0" w:color="auto"/>
                                    <w:left w:val="none" w:sz="0" w:space="0" w:color="auto"/>
                                    <w:bottom w:val="none" w:sz="0" w:space="0" w:color="auto"/>
                                    <w:right w:val="none" w:sz="0" w:space="0" w:color="auto"/>
                                  </w:divBdr>
                                  <w:divsChild>
                                    <w:div w:id="200693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55</Pages>
  <Words>20458</Words>
  <Characters>116611</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136796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2019-04-29T11:15:00Z</cp:lastPrinted>
  <dcterms:created xsi:type="dcterms:W3CDTF">2019-04-29T11:11:00Z</dcterms:created>
  <dcterms:modified xsi:type="dcterms:W3CDTF">2019-04-29T11:21:00Z</dcterms:modified>
</cp:coreProperties>
</file>